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AC8" w14:textId="130EFFDB" w:rsidR="00C11AA4" w:rsidRPr="00974767" w:rsidRDefault="00B839E7">
      <w:pPr>
        <w:pStyle w:val="Title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202</w:t>
      </w:r>
      <w:r w:rsidR="007A02AB" w:rsidRPr="00974767">
        <w:rPr>
          <w:rFonts w:asciiTheme="minorHAnsi" w:hAnsiTheme="minorHAnsi" w:cstheme="minorHAnsi"/>
          <w:w w:val="105"/>
          <w:sz w:val="18"/>
          <w:szCs w:val="18"/>
        </w:rPr>
        <w:t>3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Compliance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Notices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E34517">
        <w:rPr>
          <w:rFonts w:asciiTheme="minorHAnsi" w:hAnsiTheme="minorHAnsi" w:cstheme="minorHAnsi"/>
          <w:w w:val="105"/>
          <w:sz w:val="18"/>
          <w:szCs w:val="18"/>
        </w:rPr>
        <w:t>IVEK Corporation</w:t>
      </w:r>
    </w:p>
    <w:p w14:paraId="0CE0AAC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ACA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Portability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Accountability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(HIPAA)</w:t>
      </w:r>
    </w:p>
    <w:p w14:paraId="0CE0AAC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ACC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 places limitations on a group health plan's ability to impose preexisting condition exclusions, provides special 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 for certain individuals and prohibits discrimination in group health plans based on health status. In addition, HIPAA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establishes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national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standards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disclosure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information.</w:t>
      </w:r>
    </w:p>
    <w:p w14:paraId="0CE0AAC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CE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Practices</w:t>
      </w:r>
    </w:p>
    <w:p w14:paraId="0CE0AACF" w14:textId="35F23451" w:rsidR="00C11AA4" w:rsidRPr="00974767" w:rsidRDefault="00B839E7">
      <w:pPr>
        <w:pStyle w:val="BodyText"/>
        <w:spacing w:before="6"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Privacy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Practices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available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upon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request.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obtain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copy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="00BD76C3" w:rsidRPr="00974767">
        <w:rPr>
          <w:rFonts w:asciiTheme="minorHAnsi" w:hAnsiTheme="minorHAnsi" w:cstheme="minorHAnsi"/>
        </w:rPr>
        <w:t>Privacy</w:t>
      </w:r>
      <w:r w:rsidR="00BD76C3" w:rsidRPr="00974767">
        <w:rPr>
          <w:rFonts w:asciiTheme="minorHAnsi" w:hAnsiTheme="minorHAnsi" w:cstheme="minorHAnsi"/>
          <w:spacing w:val="-10"/>
        </w:rPr>
        <w:t xml:space="preserve"> </w:t>
      </w:r>
      <w:r w:rsidR="00BD76C3" w:rsidRPr="00974767">
        <w:rPr>
          <w:rFonts w:asciiTheme="minorHAnsi" w:hAnsiTheme="minorHAnsi" w:cstheme="minorHAnsi"/>
          <w:spacing w:val="1"/>
        </w:rPr>
        <w:t>Practices</w:t>
      </w:r>
      <w:r w:rsidRPr="00974767">
        <w:rPr>
          <w:rFonts w:asciiTheme="minorHAnsi" w:hAnsiTheme="minorHAnsi" w:cstheme="minorHAnsi"/>
          <w:w w:val="105"/>
        </w:rPr>
        <w:t>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E34517">
        <w:rPr>
          <w:rFonts w:asciiTheme="minorHAnsi" w:hAnsiTheme="minorHAnsi" w:cstheme="minorHAnsi"/>
        </w:rPr>
        <w:t>802-886-2238</w:t>
      </w:r>
      <w:r w:rsidR="00777DE6" w:rsidRPr="00974767">
        <w:rPr>
          <w:rFonts w:asciiTheme="minorHAnsi" w:hAnsiTheme="minorHAnsi" w:cstheme="minorHAnsi"/>
        </w:rPr>
        <w:t xml:space="preserve">.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policies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HIPAA,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 of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 Resources 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E34517">
        <w:rPr>
          <w:rFonts w:asciiTheme="minorHAnsi" w:hAnsiTheme="minorHAnsi" w:cstheme="minorHAnsi"/>
        </w:rPr>
        <w:t>802-886-2238</w:t>
      </w:r>
      <w:r w:rsidR="00777DE6" w:rsidRPr="00974767">
        <w:rPr>
          <w:rFonts w:asciiTheme="minorHAnsi" w:hAnsiTheme="minorHAnsi" w:cstheme="minorHAnsi"/>
        </w:rPr>
        <w:t>.</w:t>
      </w:r>
    </w:p>
    <w:p w14:paraId="0CE0AAD0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AD1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Rules</w:t>
      </w:r>
    </w:p>
    <w:p w14:paraId="0CE0AAD3" w14:textId="05D4B927" w:rsidR="00C11AA4" w:rsidRPr="00974767" w:rsidRDefault="00B839E7" w:rsidP="00BD76C3">
      <w:pPr>
        <w:pStyle w:val="BodyText"/>
        <w:spacing w:before="9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yourself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="00BD76C3" w:rsidRPr="00974767">
        <w:rPr>
          <w:rFonts w:asciiTheme="minorHAnsi" w:hAnsiTheme="minorHAnsi" w:cstheme="minorHAnsi"/>
          <w:w w:val="105"/>
        </w:rPr>
        <w:t>’</w:t>
      </w:r>
      <w:r w:rsidRPr="00974767">
        <w:rPr>
          <w:rFonts w:asciiTheme="minorHAnsi" w:hAnsiTheme="minorHAnsi" w:cstheme="minorHAnsi"/>
          <w:w w:val="105"/>
        </w:rPr>
        <w:t>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="00BD76C3"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"special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enrollment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provisions"</w:t>
      </w:r>
      <w:r w:rsidRPr="00974767">
        <w:rPr>
          <w:rFonts w:asciiTheme="minorHAnsi" w:hAnsiTheme="minorHAnsi" w:cstheme="minorHAnsi"/>
          <w:spacing w:val="28"/>
        </w:rPr>
        <w:t xml:space="preserve"> </w:t>
      </w:r>
      <w:r w:rsidRPr="00974767">
        <w:rPr>
          <w:rFonts w:asciiTheme="minorHAnsi" w:hAnsiTheme="minorHAnsi" w:cstheme="minorHAnsi"/>
        </w:rPr>
        <w:t>briefly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described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below.</w:t>
      </w:r>
    </w:p>
    <w:p w14:paraId="0CE0AAD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AD5" w14:textId="59F3020B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301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Loss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Coverage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decline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because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have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health plan coverage or other health insurance, you may be able to enroll yourself and your dependents under </w:t>
      </w:r>
      <w:r w:rsidR="00E34517">
        <w:rPr>
          <w:rFonts w:asciiTheme="minorHAnsi" w:hAnsiTheme="minorHAnsi" w:cstheme="minorHAnsi"/>
          <w:w w:val="105"/>
          <w:sz w:val="18"/>
          <w:szCs w:val="18"/>
        </w:rPr>
        <w:t>IVEK Corporation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 if you or your dependents lose eligibility for that other coverage, or if the other employer stops contributing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 your or your dependents' other coverage. You must request enrollment within 30 days after your or 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dependents'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ends,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after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contributing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6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D7" w14:textId="1CCB15D4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 w:line="252" w:lineRule="auto"/>
        <w:ind w:right="30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New Dependent by Marriage, Birth, Adoption, or Placement for Adoption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gain a new dependent </w:t>
      </w:r>
      <w:proofErr w:type="gramStart"/>
      <w:r w:rsidRPr="00974767">
        <w:rPr>
          <w:rFonts w:asciiTheme="minorHAnsi" w:hAnsiTheme="minorHAnsi" w:cstheme="minorHAnsi"/>
          <w:w w:val="105"/>
          <w:sz w:val="18"/>
          <w:szCs w:val="18"/>
        </w:rPr>
        <w:t>as a result of</w:t>
      </w:r>
      <w:proofErr w:type="gramEnd"/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 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marriage,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dependents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E34517">
        <w:rPr>
          <w:rFonts w:asciiTheme="minorHAnsi" w:hAnsiTheme="minorHAnsi" w:cstheme="minorHAnsi"/>
          <w:w w:val="105"/>
          <w:sz w:val="18"/>
          <w:szCs w:val="18"/>
        </w:rPr>
        <w:t>IVEK Corporation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plan. You must request enrollment within 30 days after the marriage, birth, adoption, or placement for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acquire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 spouse,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previously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covered.</w:t>
      </w:r>
    </w:p>
    <w:p w14:paraId="0CE0AAD8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9" w14:textId="4DDFD0D6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215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Enrollment Due to Medicaid/CHIP Events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or your eligible dependents are not already enrolled in </w:t>
      </w:r>
      <w:r w:rsidR="00E34517">
        <w:rPr>
          <w:rFonts w:asciiTheme="minorHAnsi" w:hAnsiTheme="minorHAnsi" w:cstheme="minorHAnsi"/>
          <w:w w:val="105"/>
          <w:sz w:val="18"/>
          <w:szCs w:val="18"/>
        </w:rPr>
        <w:t>IVEK Corporation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 you may be able to enroll yourself and your eligible dependents if: (</w:t>
      </w:r>
      <w:proofErr w:type="spellStart"/>
      <w:r w:rsidRPr="00974767">
        <w:rPr>
          <w:rFonts w:asciiTheme="minorHAnsi" w:hAnsiTheme="minorHAnsi" w:cstheme="minorHAnsi"/>
          <w:w w:val="105"/>
          <w:sz w:val="18"/>
          <w:szCs w:val="18"/>
        </w:rPr>
        <w:t>i</w:t>
      </w:r>
      <w:proofErr w:type="spellEnd"/>
      <w:r w:rsidRPr="00974767">
        <w:rPr>
          <w:rFonts w:asciiTheme="minorHAnsi" w:hAnsiTheme="minorHAnsi" w:cstheme="minorHAnsi"/>
          <w:w w:val="105"/>
          <w:sz w:val="18"/>
          <w:szCs w:val="18"/>
        </w:rPr>
        <w:t>) you or your dependents lose coverage under a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 Medicaid or children's health insurance program (CHIP), or (ii) you or your dependents become eligible for premium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must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within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60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days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Medicaid/CHIP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event. The CHIP Model Notice containing additional information about this right as well as contact information for state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 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included below. You may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 copy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 the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Administrator.</w:t>
      </w:r>
    </w:p>
    <w:p w14:paraId="0CE0AA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B" w14:textId="28A943C1" w:rsidR="00C11AA4" w:rsidRPr="00974767" w:rsidRDefault="00B839E7">
      <w:pPr>
        <w:pStyle w:val="BodyText"/>
        <w:spacing w:line="252" w:lineRule="auto"/>
        <w:ind w:left="118" w:right="482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A000EA">
        <w:rPr>
          <w:rFonts w:asciiTheme="minorHAnsi" w:hAnsiTheme="minorHAnsi" w:cstheme="minorHAnsi"/>
          <w:w w:val="105"/>
        </w:rPr>
        <w:t xml:space="preserve">Cigna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756DB6">
        <w:rPr>
          <w:rFonts w:asciiTheme="minorHAnsi" w:hAnsiTheme="minorHAnsi" w:cstheme="minorHAnsi"/>
          <w:shd w:val="clear" w:color="auto" w:fill="FFFFFF"/>
        </w:rPr>
        <w:t xml:space="preserve">1 (800) 977-1654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details,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including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effective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applicable to each of these special enrollment provisions. Additional information regarding your rights to enroll in group 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found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applicable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description(s)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contract(s).</w:t>
      </w:r>
    </w:p>
    <w:p w14:paraId="0CE0AAD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DD" w14:textId="77777777" w:rsidR="00C11AA4" w:rsidRPr="00974767" w:rsidRDefault="00B839E7">
      <w:pPr>
        <w:pStyle w:val="Heading1"/>
        <w:spacing w:line="504" w:lineRule="auto"/>
        <w:ind w:right="678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Introduction</w:t>
      </w:r>
    </w:p>
    <w:p w14:paraId="0CE0AADE" w14:textId="146930E3" w:rsidR="00C11AA4" w:rsidRPr="00974767" w:rsidRDefault="00B839E7">
      <w:pPr>
        <w:spacing w:line="252" w:lineRule="auto"/>
        <w:ind w:left="118" w:right="11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You're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getting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because you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recently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gained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 (the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Plan). 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has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B46D0" w:rsidRPr="00974767">
        <w:rPr>
          <w:rFonts w:asciiTheme="minorHAnsi" w:hAnsiTheme="minorHAnsi" w:cstheme="minorHAnsi"/>
          <w:sz w:val="18"/>
          <w:szCs w:val="18"/>
        </w:rPr>
        <w:t>importa</w:t>
      </w:r>
      <w:r w:rsidRPr="00974767">
        <w:rPr>
          <w:rFonts w:asciiTheme="minorHAnsi" w:hAnsiTheme="minorHAnsi" w:cstheme="minorHAnsi"/>
          <w:sz w:val="18"/>
          <w:szCs w:val="18"/>
        </w:rPr>
        <w:t>nt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information about your right to COBRA continuation coverage, which is a temporary extension of coverage under the Plan.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This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notice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explains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coverage,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when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it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may become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available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family,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what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need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protect your right to get it.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When you become eligible for COBRA, you may also become eligible for other coverage options that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 cost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less than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E0" w14:textId="6826DC74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 right to COBRA continuation coverage was created by a federal law, the Consolidated Omnibus Budget Reconciliation Act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1985 (COBRA). COBRA continuation coverage can become available to you and other members of your family when group 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would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otherwise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end.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For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more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information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about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rights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obligations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federal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law,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 review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Description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Administrator.</w:t>
      </w:r>
    </w:p>
    <w:p w14:paraId="0CE0AAE1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AE2" w14:textId="77777777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You may have other options available to you when you lose group health coverage. </w:t>
      </w:r>
      <w:r w:rsidRPr="00974767">
        <w:rPr>
          <w:rFonts w:asciiTheme="minorHAnsi" w:hAnsiTheme="minorHAnsi" w:cstheme="minorHAnsi"/>
          <w:w w:val="105"/>
        </w:rPr>
        <w:t>For example, you may be eligible to buy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 plan through the Health Insurance Marketplace. By enrolling in coverage through the Marketplace, you may qualify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out-of-pocket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Additionally,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30-day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 for another group health plan for which you are eligible (such as a spouse's plan), even if that plan generally doesn't accept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 enrollees.</w:t>
      </w:r>
    </w:p>
    <w:p w14:paraId="0CE0AAE3" w14:textId="77777777" w:rsidR="00C11AA4" w:rsidRPr="00974767" w:rsidRDefault="00C11AA4">
      <w:pPr>
        <w:spacing w:line="252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footerReference w:type="default" r:id="rId10"/>
          <w:type w:val="continuous"/>
          <w:pgSz w:w="12240" w:h="15840"/>
          <w:pgMar w:top="640" w:right="940" w:bottom="500" w:left="940" w:header="720" w:footer="314" w:gutter="0"/>
          <w:pgNumType w:start="1"/>
          <w:cols w:space="720"/>
        </w:sectPr>
      </w:pPr>
    </w:p>
    <w:p w14:paraId="0CE0AAE4" w14:textId="77777777" w:rsidR="00C11AA4" w:rsidRPr="00974767" w:rsidRDefault="00B839E7">
      <w:pPr>
        <w:pStyle w:val="Heading1"/>
        <w:spacing w:before="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AE5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AE6" w14:textId="449652F1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otherwise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because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life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called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"qualifying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event."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Specific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listed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later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notice.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event,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 be offered to each person who is a "qualified beneficiary." You, your spouse, and your dependent children could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become qualified beneficiaries if coverage under the Plan is lost because of the qualifying event. Under the Plan, qualified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 coverage.</w:t>
      </w:r>
    </w:p>
    <w:p w14:paraId="0CE0AAE7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AE8" w14:textId="55F8B6C0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reduced,</w:t>
      </w:r>
      <w:r w:rsidRPr="00974767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E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misconduct.</w:t>
      </w:r>
    </w:p>
    <w:p w14:paraId="0CE0AAE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D" w14:textId="2299E1E4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spouse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EF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dies;</w:t>
      </w:r>
      <w:proofErr w:type="gramEnd"/>
    </w:p>
    <w:p w14:paraId="0CE0AAF0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reduced;</w:t>
      </w:r>
      <w:proofErr w:type="gramEnd"/>
    </w:p>
    <w:p w14:paraId="0CE0AAF1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misconduct;</w:t>
      </w:r>
      <w:proofErr w:type="gramEnd"/>
    </w:p>
    <w:p w14:paraId="0CE0AAF2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both);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3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6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spouse.</w:t>
      </w:r>
    </w:p>
    <w:p w14:paraId="0CE0AAF4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F5" w14:textId="047BB2D6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they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F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F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dies;</w:t>
      </w:r>
      <w:proofErr w:type="gramEnd"/>
    </w:p>
    <w:p w14:paraId="0CE0AAF8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reduced;</w:t>
      </w:r>
      <w:proofErr w:type="gramEnd"/>
    </w:p>
    <w:p w14:paraId="0CE0AAF9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misconduct;</w:t>
      </w:r>
      <w:proofErr w:type="gramEnd"/>
    </w:p>
    <w:p w14:paraId="0CE0AAF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14:paraId="0CE0AAF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separated;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C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being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"dependent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child."</w:t>
      </w:r>
    </w:p>
    <w:p w14:paraId="0CE0AAFD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AFE" w14:textId="6751786C" w:rsidR="00C11AA4" w:rsidRPr="00974767" w:rsidRDefault="00B839E7">
      <w:pPr>
        <w:pStyle w:val="BodyText"/>
        <w:spacing w:line="249" w:lineRule="auto"/>
        <w:ind w:left="118" w:right="135" w:firstLine="4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Sometimes,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filing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proceeding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bankruptcy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title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11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United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States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Code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can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event.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proceed</w:t>
      </w:r>
      <w:r w:rsidRPr="00974767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974767">
        <w:rPr>
          <w:rFonts w:asciiTheme="minorHAnsi" w:hAnsiTheme="minorHAnsi" w:cstheme="minorHAnsi"/>
        </w:rPr>
        <w:t>ing</w:t>
      </w:r>
      <w:proofErr w:type="spellEnd"/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respect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retired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Plan, the retired employee will become a qualified beneficiary.  The retired employee's spouse, surviving spouse,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become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qualified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 bankruptcy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AFF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00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available?</w:t>
      </w:r>
    </w:p>
    <w:p w14:paraId="0CE0AB01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B02" w14:textId="3ADDC5A3" w:rsidR="00C11AA4" w:rsidRPr="00974767" w:rsidRDefault="00B839E7">
      <w:pPr>
        <w:pStyle w:val="BodyText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offer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only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Administrator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has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been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notified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</w:p>
    <w:p w14:paraId="0CE0AB03" w14:textId="11899BAE" w:rsidR="00C11AA4" w:rsidRPr="00974767" w:rsidRDefault="00B839E7">
      <w:pPr>
        <w:pStyle w:val="BodyText"/>
        <w:spacing w:before="11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Pr="00974767">
        <w:rPr>
          <w:rFonts w:asciiTheme="minorHAnsi" w:hAnsiTheme="minorHAnsi" w:cstheme="minorHAnsi"/>
          <w:w w:val="105"/>
        </w:rPr>
        <w:t>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B04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reduction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employment;</w:t>
      </w:r>
      <w:proofErr w:type="gramEnd"/>
    </w:p>
    <w:p w14:paraId="0CE0AB05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Death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employee;</w:t>
      </w:r>
      <w:proofErr w:type="gramEnd"/>
    </w:p>
    <w:p w14:paraId="0CE0AB06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Commencement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proceeding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bankruptcy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with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respect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employer;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B0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becoming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both).</w:t>
      </w:r>
    </w:p>
    <w:p w14:paraId="0CE0AB0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9" w14:textId="4D29BC87" w:rsidR="00C11AA4" w:rsidRPr="00974767" w:rsidRDefault="00B839E7">
      <w:pPr>
        <w:pStyle w:val="Heading1"/>
        <w:spacing w:before="1" w:line="252" w:lineRule="auto"/>
        <w:ind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(divorce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legal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separation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 for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as a dependent child), you must notify the Plan Administrator within 60 days after the qualifying event occurs.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to: </w:t>
      </w:r>
      <w:r w:rsidR="000C25A9">
        <w:rPr>
          <w:rFonts w:asciiTheme="minorHAnsi" w:hAnsiTheme="minorHAnsi" w:cstheme="minorHAnsi"/>
          <w:w w:val="105"/>
        </w:rPr>
        <w:t>Cigna</w:t>
      </w:r>
      <w:r w:rsidRPr="00974767">
        <w:rPr>
          <w:rFonts w:asciiTheme="minorHAnsi" w:hAnsiTheme="minorHAnsi" w:cstheme="minorHAnsi"/>
          <w:w w:val="105"/>
        </w:rPr>
        <w:t>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404E73">
        <w:rPr>
          <w:rFonts w:asciiTheme="minorHAnsi" w:hAnsiTheme="minorHAnsi" w:cstheme="minorHAnsi"/>
          <w:w w:val="105"/>
        </w:rPr>
        <w:t xml:space="preserve">129 </w:t>
      </w:r>
      <w:proofErr w:type="spellStart"/>
      <w:r w:rsidR="00404E73">
        <w:rPr>
          <w:rFonts w:asciiTheme="minorHAnsi" w:hAnsiTheme="minorHAnsi" w:cstheme="minorHAnsi"/>
          <w:w w:val="105"/>
        </w:rPr>
        <w:t>Fisherville</w:t>
      </w:r>
      <w:proofErr w:type="spellEnd"/>
      <w:r w:rsidR="00404E73">
        <w:rPr>
          <w:rFonts w:asciiTheme="minorHAnsi" w:hAnsiTheme="minorHAnsi" w:cstheme="minorHAnsi"/>
          <w:w w:val="105"/>
        </w:rPr>
        <w:t xml:space="preserve"> Rd, Concord NH</w:t>
      </w:r>
      <w:r w:rsidRPr="00974767">
        <w:rPr>
          <w:rFonts w:asciiTheme="minorHAnsi" w:hAnsiTheme="minorHAnsi" w:cstheme="minorHAnsi"/>
          <w:w w:val="105"/>
        </w:rPr>
        <w:t>;</w:t>
      </w:r>
      <w:r w:rsidR="006D24D3" w:rsidRPr="006D24D3">
        <w:rPr>
          <w:rFonts w:asciiTheme="minorHAnsi" w:hAnsiTheme="minorHAnsi" w:cstheme="minorHAnsi"/>
          <w:shd w:val="clear" w:color="auto" w:fill="FFFFFF"/>
        </w:rPr>
        <w:t xml:space="preserve"> </w:t>
      </w:r>
      <w:r w:rsidR="006D24D3">
        <w:rPr>
          <w:rFonts w:asciiTheme="minorHAnsi" w:hAnsiTheme="minorHAnsi" w:cstheme="minorHAnsi"/>
          <w:shd w:val="clear" w:color="auto" w:fill="FFFFFF"/>
        </w:rPr>
        <w:t>1 (800) 977-1654</w:t>
      </w:r>
      <w:r w:rsidR="006D24D3">
        <w:rPr>
          <w:rFonts w:asciiTheme="minorHAnsi" w:hAnsiTheme="minorHAnsi" w:cstheme="minorHAnsi"/>
          <w:shd w:val="clear" w:color="auto" w:fill="FFFFFF"/>
        </w:rPr>
        <w:t>.</w:t>
      </w:r>
    </w:p>
    <w:p w14:paraId="0CE0AB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0B" w14:textId="77777777" w:rsidR="00C11AA4" w:rsidRPr="00974767" w:rsidRDefault="00B839E7">
      <w:pPr>
        <w:ind w:left="161"/>
        <w:rPr>
          <w:rFonts w:asciiTheme="minorHAnsi" w:hAnsiTheme="minorHAnsi" w:cstheme="minorHAnsi"/>
          <w:b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How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provided?</w:t>
      </w:r>
    </w:p>
    <w:p w14:paraId="0CE0AB0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0D" w14:textId="77777777" w:rsidR="00C11AA4" w:rsidRPr="00974767" w:rsidRDefault="00B839E7">
      <w:pPr>
        <w:pStyle w:val="BodyText"/>
        <w:spacing w:line="249" w:lineRule="auto"/>
        <w:ind w:left="118" w:right="16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Once the Plan Administrator receives notice that a qualifying event has occurred, COBRA continuation coverage will be offered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each of the qualified beneficiaries. Each qualified beneficiary will have an independent right to elect COBRA continuation coverage.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parents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 children.</w:t>
      </w:r>
    </w:p>
    <w:p w14:paraId="0CE0AB0E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F" w14:textId="77777777" w:rsidR="00C11AA4" w:rsidRPr="00974767" w:rsidRDefault="00B839E7">
      <w:pPr>
        <w:pStyle w:val="BodyText"/>
        <w:spacing w:line="252" w:lineRule="auto"/>
        <w:ind w:left="118" w:right="664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COBRA continuation coverage is a temporary continuation of coverage that generally lasts for 18 months due to employment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termination or reduction of hours of work. Certain qualifying events, or a second qualifying event during the initial period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permit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receive 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36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 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0" w14:textId="77777777" w:rsidR="00C11AA4" w:rsidRPr="00974767" w:rsidRDefault="00C11AA4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11" w14:textId="77777777" w:rsidR="00C11AA4" w:rsidRPr="00974767" w:rsidRDefault="00B839E7">
      <w:pPr>
        <w:pStyle w:val="BodyText"/>
        <w:spacing w:before="48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ways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which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extended:</w:t>
      </w:r>
    </w:p>
    <w:p w14:paraId="0CE0AB12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13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1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or anyone in your family covered under the Plan is determined by Social Security to be disabled and you notify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 in a timely fashion, you and your entire family may be entitled to get up to an additional 11 months of COBRA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29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months.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started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some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 last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least until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6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1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Second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8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19" w14:textId="7A09C6F9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your family experiences another qualifying event during the 18 months of COBRA continuation coverage, the spouse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 children in your family can get up to 18 additional months of COBRA continuation coverage, for a maximum of 36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months, if the Plan is properly notified about the second qualifying event. This extension may be available to the spouse and 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getting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former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dies;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becomes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entitled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Medicare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 (under Part A, Part B, or both); gets divorced or legally separated; or if the dependent child stops being eligible under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as a dependent child. This extension is only available if the second qualifying event would have caused the spouse 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 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 coverage 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 had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first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</w:p>
    <w:p w14:paraId="0CE0AB1A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1B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besides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B1C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B1D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Yes.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Instead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enrolling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 Insurance Marketplace, Medicaid, or other group health plan coverage options (such as a spouse's plan) through what 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 a "special enrollment period." Some of these options may cost less than COBRA continuation coverage. You can learn 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many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options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hyperlink r:id="rId11">
        <w:r w:rsidRPr="00974767">
          <w:rPr>
            <w:rFonts w:asciiTheme="minorHAnsi" w:hAnsiTheme="minorHAnsi" w:cstheme="minorHAnsi"/>
            <w:w w:val="105"/>
          </w:rPr>
          <w:t>www.healthcare.gov.</w:t>
        </w:r>
      </w:hyperlink>
    </w:p>
    <w:p w14:paraId="0CE0AB1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1F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questions</w:t>
      </w:r>
    </w:p>
    <w:p w14:paraId="0CE0AB20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B21" w14:textId="21BD3D82" w:rsidR="00C11AA4" w:rsidRPr="00974767" w:rsidRDefault="00B839E7">
      <w:pPr>
        <w:pStyle w:val="BodyText"/>
        <w:spacing w:line="252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Questions concerning your </w:t>
      </w:r>
      <w:r w:rsidR="00974767"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w w:val="105"/>
        </w:rPr>
        <w:t xml:space="preserve"> or your COBRA continuation coverage rights should be addressed to the contact or contacts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identified below. For more information about your rights under the Employee Retirement Income Security Act (ERISA), including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laws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1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nearest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Regional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District Office of the U.S. Department of Labor's Employee Benefits Security Administration (EBSA) in your area or visit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2">
        <w:r w:rsidRPr="00974767">
          <w:rPr>
            <w:rFonts w:asciiTheme="minorHAnsi" w:hAnsiTheme="minorHAnsi" w:cstheme="minorHAnsi"/>
            <w:w w:val="105"/>
          </w:rPr>
          <w:t xml:space="preserve">www.dol.gov/ebsa. </w:t>
        </w:r>
      </w:hyperlink>
      <w:r w:rsidRPr="00974767">
        <w:rPr>
          <w:rFonts w:asciiTheme="minorHAnsi" w:hAnsiTheme="minorHAnsi" w:cstheme="minorHAnsi"/>
          <w:w w:val="105"/>
        </w:rPr>
        <w:t>(Addresses and phone numbers of Regional and District EBSA Offices are available through EBSA's website.)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13">
        <w:r w:rsidRPr="00974767">
          <w:rPr>
            <w:rFonts w:asciiTheme="minorHAnsi" w:hAnsiTheme="minorHAnsi" w:cstheme="minorHAnsi"/>
            <w:w w:val="105"/>
          </w:rPr>
          <w:t>www.HealthCare.eov.</w:t>
        </w:r>
      </w:hyperlink>
    </w:p>
    <w:p w14:paraId="0CE0AB2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23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</w:p>
    <w:p w14:paraId="0CE0AB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B2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members.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 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copy, 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 records,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 notices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 send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Administrator.</w:t>
      </w:r>
    </w:p>
    <w:p w14:paraId="0CE0AB26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2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information:</w:t>
      </w:r>
    </w:p>
    <w:p w14:paraId="0CE0AB28" w14:textId="47C5238C" w:rsidR="00C11AA4" w:rsidRPr="00974767" w:rsidRDefault="00077FE1">
      <w:pPr>
        <w:spacing w:before="9"/>
        <w:ind w:left="11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w w:val="105"/>
          <w:sz w:val="18"/>
          <w:szCs w:val="18"/>
        </w:rPr>
        <w:t>Cigna</w:t>
      </w:r>
      <w:r w:rsidR="00B839E7" w:rsidRPr="00974767">
        <w:rPr>
          <w:rFonts w:asciiTheme="minorHAnsi" w:hAnsiTheme="minorHAnsi" w:cstheme="minorHAnsi"/>
          <w:b/>
          <w:w w:val="105"/>
          <w:sz w:val="18"/>
          <w:szCs w:val="18"/>
        </w:rPr>
        <w:t>,</w:t>
      </w:r>
      <w:r w:rsidR="00B839E7"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="00131B7F">
        <w:rPr>
          <w:rFonts w:asciiTheme="minorHAnsi" w:hAnsiTheme="minorHAnsi" w:cstheme="minorHAnsi"/>
          <w:b/>
          <w:w w:val="105"/>
          <w:sz w:val="18"/>
          <w:szCs w:val="18"/>
        </w:rPr>
        <w:t xml:space="preserve">129 </w:t>
      </w:r>
      <w:proofErr w:type="spellStart"/>
      <w:r w:rsidR="00131B7F">
        <w:rPr>
          <w:rFonts w:asciiTheme="minorHAnsi" w:hAnsiTheme="minorHAnsi" w:cstheme="minorHAnsi"/>
          <w:b/>
          <w:w w:val="105"/>
          <w:sz w:val="18"/>
          <w:szCs w:val="18"/>
        </w:rPr>
        <w:t>Fisherville</w:t>
      </w:r>
      <w:proofErr w:type="spellEnd"/>
      <w:r w:rsidR="00131B7F">
        <w:rPr>
          <w:rFonts w:asciiTheme="minorHAnsi" w:hAnsiTheme="minorHAnsi" w:cstheme="minorHAnsi"/>
          <w:b/>
          <w:w w:val="105"/>
          <w:sz w:val="18"/>
          <w:szCs w:val="18"/>
        </w:rPr>
        <w:t xml:space="preserve"> Rd, </w:t>
      </w:r>
      <w:r w:rsidR="00131B7F" w:rsidRPr="0026494A">
        <w:rPr>
          <w:rFonts w:asciiTheme="minorHAnsi" w:hAnsiTheme="minorHAnsi" w:cstheme="minorHAnsi"/>
          <w:b/>
          <w:w w:val="105"/>
          <w:sz w:val="18"/>
          <w:szCs w:val="18"/>
        </w:rPr>
        <w:t>Concord, NH</w:t>
      </w:r>
      <w:r w:rsidR="00B839E7" w:rsidRPr="0026494A">
        <w:rPr>
          <w:rFonts w:asciiTheme="minorHAnsi" w:hAnsiTheme="minorHAnsi" w:cstheme="minorHAnsi"/>
          <w:b/>
          <w:w w:val="105"/>
          <w:sz w:val="18"/>
          <w:szCs w:val="18"/>
        </w:rPr>
        <w:t>;</w:t>
      </w:r>
      <w:r w:rsidR="00B839E7" w:rsidRPr="0026494A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="0026494A" w:rsidRPr="0026494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1 (800) 977-1654</w:t>
      </w:r>
      <w:r w:rsidR="0026494A" w:rsidRPr="0026494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.</w:t>
      </w:r>
    </w:p>
    <w:p w14:paraId="0CE0AB2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A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B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C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CE0AB2D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(CHIP)</w:t>
      </w:r>
    </w:p>
    <w:p w14:paraId="0CE0AB2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2F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you’re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funds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programs.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</w:p>
    <w:p w14:paraId="0CE0AB30" w14:textId="39F8998F" w:rsidR="00C11AA4" w:rsidRPr="00974767" w:rsidRDefault="00B839E7">
      <w:pPr>
        <w:pStyle w:val="BodyText"/>
        <w:spacing w:line="249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796E3F" w:rsidRPr="00974767">
        <w:rPr>
          <w:rFonts w:asciiTheme="minorHAnsi" w:hAnsiTheme="minorHAnsi" w:cstheme="minorHAnsi"/>
          <w:w w:val="105"/>
        </w:rPr>
        <w:t>programs,</w:t>
      </w:r>
      <w:r w:rsidRPr="00974767">
        <w:rPr>
          <w:rFonts w:asciiTheme="minorHAnsi" w:hAnsiTheme="minorHAnsi" w:cstheme="minorHAnsi"/>
          <w:spacing w:val="1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13"/>
          <w:w w:val="105"/>
        </w:rPr>
        <w:t xml:space="preserve"> </w:t>
      </w:r>
      <w:hyperlink r:id="rId14">
        <w:r w:rsidRPr="00974767">
          <w:rPr>
            <w:rFonts w:asciiTheme="minorHAnsi" w:hAnsiTheme="minorHAnsi" w:cstheme="minorHAnsi"/>
            <w:b/>
            <w:w w:val="105"/>
          </w:rPr>
          <w:t>www.healthcare.gov</w:t>
        </w:r>
        <w:r w:rsidRPr="00974767">
          <w:rPr>
            <w:rFonts w:asciiTheme="minorHAnsi" w:hAnsiTheme="minorHAnsi" w:cstheme="minorHAnsi"/>
            <w:w w:val="105"/>
          </w:rPr>
          <w:t>.</w:t>
        </w:r>
      </w:hyperlink>
    </w:p>
    <w:p w14:paraId="0CE0AB31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32" w14:textId="77777777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listed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below,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find out if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available.</w:t>
      </w:r>
    </w:p>
    <w:p w14:paraId="0CE0AB33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34" w14:textId="0BA99CBC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currently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enrolled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CHIP,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think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any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="00190E9B" w:rsidRPr="00974767">
        <w:rPr>
          <w:rFonts w:asciiTheme="minorHAnsi" w:hAnsiTheme="minorHAnsi" w:cstheme="minorHAnsi"/>
        </w:rPr>
        <w:t>mi</w:t>
      </w:r>
      <w:r w:rsidR="00190E9B" w:rsidRPr="00974767">
        <w:rPr>
          <w:rFonts w:asciiTheme="minorHAnsi" w:hAnsiTheme="minorHAnsi" w:cstheme="minorHAnsi"/>
          <w:spacing w:val="-12"/>
        </w:rPr>
        <w:t>g</w:t>
      </w:r>
      <w:r w:rsidRPr="00974767">
        <w:rPr>
          <w:rFonts w:asciiTheme="minorHAnsi" w:hAnsiTheme="minorHAnsi" w:cstheme="minorHAnsi"/>
        </w:rPr>
        <w:t>ht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programs,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office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dial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1-877-KIDS</w:t>
      </w:r>
      <w:r w:rsidRPr="00974767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NOW</w:t>
      </w:r>
      <w:r w:rsidRPr="009747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5">
        <w:r w:rsidRPr="00974767">
          <w:rPr>
            <w:rFonts w:asciiTheme="minorHAnsi" w:hAnsiTheme="minorHAnsi" w:cstheme="minorHAnsi"/>
            <w:b/>
            <w:w w:val="105"/>
          </w:rPr>
          <w:t xml:space="preserve">www.insurekidsnow.gov </w:t>
        </w:r>
      </w:hyperlink>
      <w:r w:rsidRPr="00974767">
        <w:rPr>
          <w:rFonts w:asciiTheme="minorHAnsi" w:hAnsiTheme="minorHAnsi" w:cstheme="minorHAnsi"/>
          <w:w w:val="105"/>
        </w:rPr>
        <w:t>to find out how to apply. If you qualify, ask your state if it has a program that might help you pay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employer-sponsored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B35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6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1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allow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“special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enrollment”</w:t>
      </w:r>
    </w:p>
    <w:p w14:paraId="0CE0AB37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8" w14:textId="77777777" w:rsidR="00C11AA4" w:rsidRPr="00974767" w:rsidRDefault="00B839E7">
      <w:pPr>
        <w:spacing w:before="50" w:line="249" w:lineRule="auto"/>
        <w:ind w:left="11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lastRenderedPageBreak/>
        <w:t xml:space="preserve">opportunity, and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 must request coverage within 60 days of being determined eligible for premium assistance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 If you have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questions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about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enrolling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contact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Department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Labor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hyperlink r:id="rId16">
        <w:r w:rsidRPr="00974767">
          <w:rPr>
            <w:rFonts w:asciiTheme="minorHAnsi" w:hAnsiTheme="minorHAnsi" w:cstheme="minorHAnsi"/>
            <w:b/>
            <w:w w:val="105"/>
            <w:sz w:val="18"/>
            <w:szCs w:val="18"/>
          </w:rPr>
          <w:t>www.askebsa.dol.gov</w:t>
        </w:r>
        <w:r w:rsidRPr="00974767">
          <w:rPr>
            <w:rFonts w:asciiTheme="minorHAnsi" w:hAnsiTheme="minorHAnsi" w:cstheme="minorHAnsi"/>
            <w:b/>
            <w:spacing w:val="-2"/>
            <w:w w:val="105"/>
            <w:sz w:val="18"/>
            <w:szCs w:val="18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1-866-444-EBSA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(3272)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</w:p>
    <w:p w14:paraId="0CE0AB3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A" w14:textId="77777777" w:rsidR="00C11AA4" w:rsidRPr="00974767" w:rsidRDefault="00B839E7">
      <w:pPr>
        <w:pStyle w:val="Heading1"/>
        <w:spacing w:line="249" w:lineRule="auto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 list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 31,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2019.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further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eligibility--</w:t>
      </w:r>
    </w:p>
    <w:p w14:paraId="0CE0AB3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3C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D" w14:textId="77777777" w:rsidR="00C11AA4" w:rsidRPr="00974767" w:rsidRDefault="00B839E7">
      <w:pPr>
        <w:pStyle w:val="BodyText"/>
        <w:spacing w:before="64" w:line="249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ALABAMA </w:t>
      </w:r>
      <w:proofErr w:type="gramStart"/>
      <w:r w:rsidRPr="00974767">
        <w:rPr>
          <w:rFonts w:asciiTheme="minorHAnsi" w:hAnsiTheme="minorHAnsi" w:cstheme="minorHAnsi"/>
          <w:w w:val="105"/>
        </w:rPr>
        <w:t>–  Medicaid</w:t>
      </w:r>
      <w:proofErr w:type="gram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17">
        <w:r w:rsidRPr="00974767">
          <w:rPr>
            <w:rFonts w:asciiTheme="minorHAnsi" w:hAnsiTheme="minorHAnsi" w:cstheme="minorHAnsi"/>
          </w:rPr>
          <w:t>http://myalhipp.com/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4"/>
        </w:rPr>
        <w:t xml:space="preserve"> </w:t>
      </w:r>
      <w:r w:rsidRPr="00974767">
        <w:rPr>
          <w:rFonts w:asciiTheme="minorHAnsi" w:hAnsiTheme="minorHAnsi" w:cstheme="minorHAnsi"/>
        </w:rPr>
        <w:t>1-855-692-5447</w:t>
      </w:r>
    </w:p>
    <w:p w14:paraId="0CE0AB3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3F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ALASKA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–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0" w14:textId="77777777" w:rsidR="00C11AA4" w:rsidRPr="00974767" w:rsidRDefault="00B839E7">
      <w:pPr>
        <w:pStyle w:val="BodyText"/>
        <w:spacing w:before="6" w:line="252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AK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Insurance Premium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Payment Program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18">
        <w:r w:rsidRPr="00974767">
          <w:rPr>
            <w:rFonts w:asciiTheme="minorHAnsi" w:hAnsiTheme="minorHAnsi" w:cstheme="minorHAnsi"/>
            <w:w w:val="105"/>
          </w:rPr>
          <w:t>http://myakhipp.com/</w:t>
        </w:r>
      </w:hyperlink>
    </w:p>
    <w:p w14:paraId="0CE0AB41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1-866-251-4861</w:t>
      </w:r>
    </w:p>
    <w:p w14:paraId="0CE0AB42" w14:textId="77777777" w:rsidR="00C11AA4" w:rsidRPr="00974767" w:rsidRDefault="00B839E7">
      <w:pPr>
        <w:pStyle w:val="BodyText"/>
        <w:spacing w:before="8" w:line="249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Email: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hyperlink r:id="rId19">
        <w:r w:rsidRPr="00974767">
          <w:rPr>
            <w:rFonts w:asciiTheme="minorHAnsi" w:hAnsiTheme="minorHAnsi" w:cstheme="minorHAnsi"/>
          </w:rPr>
          <w:t>CustomerService@MyAKHIPP.com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Eligibility:</w:t>
      </w:r>
    </w:p>
    <w:p w14:paraId="0CE0AB43" w14:textId="77777777" w:rsidR="00C11AA4" w:rsidRPr="00974767" w:rsidRDefault="00E639FD">
      <w:pPr>
        <w:pStyle w:val="BodyText"/>
        <w:spacing w:line="252" w:lineRule="auto"/>
        <w:ind w:left="526" w:right="34"/>
        <w:rPr>
          <w:rFonts w:asciiTheme="minorHAnsi" w:hAnsiTheme="minorHAnsi" w:cstheme="minorHAnsi"/>
        </w:rPr>
      </w:pPr>
      <w:hyperlink r:id="rId20">
        <w:r w:rsidR="00B839E7" w:rsidRPr="00974767">
          <w:rPr>
            <w:rFonts w:asciiTheme="minorHAnsi" w:hAnsiTheme="minorHAnsi" w:cstheme="minorHAnsi"/>
            <w:spacing w:val="-1"/>
          </w:rPr>
          <w:t>http://dhss.alaska.gov/dpa/Pages/medicaid/default.asp</w:t>
        </w:r>
      </w:hyperlink>
      <w:r w:rsidR="00B839E7" w:rsidRPr="00974767">
        <w:rPr>
          <w:rFonts w:asciiTheme="minorHAnsi" w:hAnsiTheme="minorHAnsi" w:cstheme="minorHAnsi"/>
        </w:rPr>
        <w:t xml:space="preserve"> x</w:t>
      </w:r>
    </w:p>
    <w:p w14:paraId="0CE0AB4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45" w14:textId="77777777" w:rsidR="00C11AA4" w:rsidRPr="00974767" w:rsidRDefault="00B839E7">
      <w:pPr>
        <w:pStyle w:val="BodyText"/>
        <w:spacing w:before="1" w:line="252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ARKANSAS</w:t>
      </w:r>
      <w:r w:rsidRPr="00974767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1">
        <w:r w:rsidRPr="00974767">
          <w:rPr>
            <w:rFonts w:asciiTheme="minorHAnsi" w:hAnsiTheme="minorHAnsi" w:cstheme="minorHAnsi"/>
          </w:rPr>
          <w:t>http://myarhipp.com/</w:t>
        </w:r>
      </w:hyperlink>
    </w:p>
    <w:p w14:paraId="0CE0AB4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3"/>
        </w:rPr>
        <w:t xml:space="preserve"> </w:t>
      </w:r>
      <w:r w:rsidRPr="00974767">
        <w:rPr>
          <w:rFonts w:asciiTheme="minorHAnsi" w:hAnsiTheme="minorHAnsi" w:cstheme="minorHAnsi"/>
        </w:rPr>
        <w:t>1-855-MyARHIPP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(855-692-7447)</w:t>
      </w:r>
    </w:p>
    <w:p w14:paraId="0CE0AB47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48" w14:textId="02861A59" w:rsidR="00C11AA4" w:rsidRPr="00974767" w:rsidRDefault="00B839E7">
      <w:pPr>
        <w:pStyle w:val="BodyText"/>
        <w:spacing w:before="1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E0AC37" wp14:editId="623ABD89">
                <wp:simplePos x="0" y="0"/>
                <wp:positionH relativeFrom="page">
                  <wp:posOffset>2764790</wp:posOffset>
                </wp:positionH>
                <wp:positionV relativeFrom="paragraph">
                  <wp:posOffset>420370</wp:posOffset>
                </wp:positionV>
                <wp:extent cx="45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365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7pt,33.1pt" to="221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nrAEAAEYDAAAOAAAAZHJzL2Uyb0RvYy54bWysUsFuGyEQvVfqPyDu9dpWm1Qrr3Nw6l7S&#10;1lLSDxgDu4vCMmgGe9d/XyC2U6W3KhwQwzCP997M6m4anDgaYou+kYvZXArjFWrru0b+ftp++ioF&#10;R/AaHHrTyJNhebf++GE1htossUenDYkE4rkeQyP7GENdVax6MwDPMBifki3SADGF1FWaYEzog6uW&#10;8/lNNSLpQKgMc7q9f0nKdcFvW6Pir7ZlE4VrZOIWy05l3+e9Wq+g7ghCb9WZBvwHiwGsT59eoe4h&#10;gjiQ/QdqsIqQsY0zhUOFbWuVKRqSmsX8jZrHHoIpWpI5HK428fvBqp/Hjd9Rpq4m/xgeUD2z8Ljp&#10;wXemEHg6hdS4RbaqGgPX15IccNiR2I8/UKc3cIhYXJhaGjJk0iemYvbparaZolDp8vOX22XqiLpk&#10;KqgvZYE4fjc4iHxopLM+uwA1HB84ZhpQX57ka49b61zppPNibOTtTULOGUZndU6WgLr9xpE4Qp6F&#10;tLbbounNM8KD1wWsN6C/nc8RrHs5p8+dP1uR1edR43qP+rSji0WpWYXlebDyNPwdl+rX8V//AQAA&#10;//8DAFBLAwQUAAYACAAAACEA5qg6qt8AAAAJAQAADwAAAGRycy9kb3ducmV2LnhtbEyPwUrEMBCG&#10;74LvEEbwIm5qjVVq00WFgheRrbLqbbYZ22ozKU12t769EQ96nJmPf76/WM52EDuafO9Yw9kiAUHc&#10;ONNzq+H5qTq9AuEDssHBMWn4Ig/L8vCgwNy4Pa9oV4dWxBD2OWroQhhzKX3TkUW/cCNxvL27yWKI&#10;49RKM+E+httBpkmSSYs9xw8djnTXUfNZb60GrN4eL6myYVW/fJzcp7frB/W61vr4aL65BhFoDn8w&#10;/OhHdSij08Zt2XgxaFDnFyqiGrIsBREBpdIMxOZ3IctC/m9QfgMAAP//AwBQSwECLQAUAAYACAAA&#10;ACEAtoM4kv4AAADhAQAAEwAAAAAAAAAAAAAAAAAAAAAAW0NvbnRlbnRfVHlwZXNdLnhtbFBLAQIt&#10;ABQABgAIAAAAIQA4/SH/1gAAAJQBAAALAAAAAAAAAAAAAAAAAC8BAABfcmVscy8ucmVsc1BLAQIt&#10;ABQABgAIAAAAIQCpPSmnrAEAAEYDAAAOAAAAAAAAAAAAAAAAAC4CAABkcnMvZTJvRG9jLnhtbFBL&#10;AQItABQABgAIAAAAIQDmqDqq3wAAAAkBAAAPAAAAAAAAAAAAAAAAAAYEAABkcnMvZG93bnJldi54&#10;bWxQSwUGAAAAAAQABADzAAAAEgUAAAAA&#10;" strokecolor="blue" strokeweight=".6pt">
                <w10:wrap anchorx="page"/>
              </v:line>
            </w:pict>
          </mc:Fallback>
        </mc:AlternateContent>
      </w:r>
      <w:r w:rsidRPr="00974767">
        <w:rPr>
          <w:rFonts w:asciiTheme="minorHAnsi" w:hAnsiTheme="minorHAnsi" w:cstheme="minorHAnsi"/>
          <w:b/>
          <w:w w:val="105"/>
        </w:rPr>
        <w:t xml:space="preserve">COLORADO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First Colorado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22">
        <w:r w:rsidRPr="00974767">
          <w:rPr>
            <w:rFonts w:asciiTheme="minorHAnsi" w:hAnsiTheme="minorHAnsi" w:cstheme="minorHAnsi"/>
            <w:spacing w:val="-1"/>
          </w:rPr>
          <w:t>www.healthfirstcolorado.com</w:t>
        </w:r>
        <w:r w:rsidRPr="00974767">
          <w:rPr>
            <w:rFonts w:asciiTheme="minorHAnsi" w:hAnsiTheme="minorHAnsi" w:cstheme="minorHAnsi"/>
            <w:color w:val="0000FF"/>
            <w:spacing w:val="-1"/>
          </w:rPr>
          <w:t>/</w:t>
        </w:r>
      </w:hyperlink>
    </w:p>
    <w:p w14:paraId="0CE0AB49" w14:textId="77777777" w:rsidR="00C11AA4" w:rsidRPr="00974767" w:rsidRDefault="00B839E7">
      <w:pPr>
        <w:pStyle w:val="BodyText"/>
        <w:spacing w:before="1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First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Colorado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Member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Contact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Center: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1-800-221-3943/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A" w14:textId="77777777" w:rsidR="00C11AA4" w:rsidRPr="00974767" w:rsidRDefault="00B839E7">
      <w:pPr>
        <w:pStyle w:val="BodyText"/>
        <w:spacing w:before="2" w:line="249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CHP+: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Colorado.gov/HCPF/Child-Health-Plan-Plus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CHP+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Customer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1-800-359-1991/</w:t>
      </w:r>
    </w:p>
    <w:p w14:paraId="0CE0AB4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4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FLORIDA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E" w14:textId="77777777" w:rsidR="00C11AA4" w:rsidRPr="00974767" w:rsidRDefault="00B839E7">
      <w:pPr>
        <w:pStyle w:val="BodyText"/>
        <w:spacing w:before="6" w:line="254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http://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flmedicaidtplrecovery.com/</w:t>
      </w:r>
      <w:proofErr w:type="spellStart"/>
      <w:r w:rsidRPr="00974767">
        <w:rPr>
          <w:rFonts w:asciiTheme="minorHAnsi" w:hAnsiTheme="minorHAnsi" w:cstheme="minorHAnsi"/>
        </w:rPr>
        <w:t>hipp</w:t>
      </w:r>
      <w:proofErr w:type="spellEnd"/>
      <w:r w:rsidRPr="00974767">
        <w:rPr>
          <w:rFonts w:asciiTheme="minorHAnsi" w:hAnsiTheme="minorHAnsi" w:cstheme="minorHAnsi"/>
        </w:rPr>
        <w:t>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1-877-357-3268</w:t>
      </w:r>
    </w:p>
    <w:p w14:paraId="0CE0AB4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5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GEORGIA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1" w14:textId="77777777" w:rsidR="00C11AA4" w:rsidRPr="00974767" w:rsidRDefault="00B839E7">
      <w:pPr>
        <w:pStyle w:val="BodyText"/>
        <w:spacing w:before="6" w:line="252" w:lineRule="auto"/>
        <w:ind w:left="526" w:right="54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https://medicaid.georgia.gov/health-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insurance-premium-payment-program-</w:t>
      </w:r>
      <w:proofErr w:type="spellStart"/>
      <w:r w:rsidRPr="00974767">
        <w:rPr>
          <w:rFonts w:asciiTheme="minorHAnsi" w:hAnsiTheme="minorHAnsi" w:cstheme="minorHAnsi"/>
          <w:w w:val="105"/>
        </w:rPr>
        <w:t>hipp</w:t>
      </w:r>
      <w:proofErr w:type="spell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678-564-1162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2131</w:t>
      </w:r>
    </w:p>
    <w:p w14:paraId="0CE0AB52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INDIANA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4" w14:textId="77777777" w:rsidR="00C11AA4" w:rsidRPr="00974767" w:rsidRDefault="00B839E7">
      <w:pPr>
        <w:pStyle w:val="BodyText"/>
        <w:spacing w:before="9" w:line="254" w:lineRule="auto"/>
        <w:ind w:left="526" w:right="26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Healthy Indiana Plan for Low-Income Adults 19-64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hyperlink r:id="rId23">
        <w:r w:rsidRPr="00974767">
          <w:rPr>
            <w:rFonts w:asciiTheme="minorHAnsi" w:hAnsiTheme="minorHAnsi" w:cstheme="minorHAnsi"/>
            <w:w w:val="105"/>
          </w:rPr>
          <w:t>http://www.in.gov/fssa/hip/</w:t>
        </w:r>
      </w:hyperlink>
    </w:p>
    <w:p w14:paraId="0CE0AB55" w14:textId="77777777" w:rsidR="00C11AA4" w:rsidRPr="00974767" w:rsidRDefault="00B839E7">
      <w:pPr>
        <w:pStyle w:val="BodyText"/>
        <w:spacing w:line="220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1-877-438-4479</w:t>
      </w:r>
    </w:p>
    <w:p w14:paraId="0CE0AB56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</w:p>
    <w:p w14:paraId="0CE0AB57" w14:textId="77777777" w:rsidR="00C11AA4" w:rsidRPr="00974767" w:rsidRDefault="00B839E7">
      <w:pPr>
        <w:pStyle w:val="BodyText"/>
        <w:spacing w:before="8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4">
        <w:r w:rsidRPr="00974767">
          <w:rPr>
            <w:rFonts w:asciiTheme="minorHAnsi" w:hAnsiTheme="minorHAnsi" w:cstheme="minorHAnsi"/>
          </w:rPr>
          <w:t>http://www.indianamedicaid.com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 1-800-403-0864</w:t>
      </w:r>
    </w:p>
    <w:p w14:paraId="0CE0AB58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IOWA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A" w14:textId="77777777" w:rsidR="00C11AA4" w:rsidRPr="00974767" w:rsidRDefault="00B839E7">
      <w:pPr>
        <w:pStyle w:val="BodyText"/>
        <w:spacing w:before="11" w:line="249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25">
        <w:r w:rsidRPr="00974767">
          <w:rPr>
            <w:rFonts w:asciiTheme="minorHAnsi" w:hAnsiTheme="minorHAnsi" w:cstheme="minorHAnsi"/>
          </w:rPr>
          <w:t>http://dhs.iowa.gov/Hawki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1-800-257-8563</w:t>
      </w:r>
    </w:p>
    <w:p w14:paraId="0CE0AB5B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5C" w14:textId="77777777" w:rsidR="00C11AA4" w:rsidRPr="00974767" w:rsidRDefault="00B839E7">
      <w:pPr>
        <w:spacing w:before="1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KANSAS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D" w14:textId="77777777" w:rsidR="00C11AA4" w:rsidRPr="00974767" w:rsidRDefault="00B839E7">
      <w:pPr>
        <w:pStyle w:val="BodyText"/>
        <w:spacing w:before="8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8"/>
        </w:rPr>
        <w:t xml:space="preserve"> </w:t>
      </w:r>
      <w:hyperlink r:id="rId26">
        <w:r w:rsidRPr="00974767">
          <w:rPr>
            <w:rFonts w:asciiTheme="minorHAnsi" w:hAnsiTheme="minorHAnsi" w:cstheme="minorHAnsi"/>
          </w:rPr>
          <w:t>http://www.kdheks.gov/hcf/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1-785-296-3512</w:t>
      </w:r>
    </w:p>
    <w:p w14:paraId="0CE0AB5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5F" w14:textId="77777777" w:rsidR="00C11AA4" w:rsidRPr="00974767" w:rsidRDefault="00B839E7">
      <w:pPr>
        <w:pStyle w:val="BodyText"/>
        <w:spacing w:line="249" w:lineRule="auto"/>
        <w:ind w:left="526" w:right="180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KENTUCKY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https://chfs.ky.gov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1-800-635-2570</w:t>
      </w:r>
    </w:p>
    <w:p w14:paraId="0CE0AB6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61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LOUISIANA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2" w14:textId="77777777" w:rsidR="00C11AA4" w:rsidRPr="00974767" w:rsidRDefault="00B839E7">
      <w:pPr>
        <w:pStyle w:val="BodyText"/>
        <w:spacing w:before="64" w:line="249" w:lineRule="auto"/>
        <w:ind w:left="526" w:right="75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7">
        <w:r w:rsidRPr="00974767">
          <w:rPr>
            <w:rFonts w:asciiTheme="minorHAnsi" w:hAnsiTheme="minorHAnsi" w:cstheme="minorHAnsi"/>
            <w:spacing w:val="-1"/>
          </w:rPr>
          <w:t>http://dhh.louisiana.gov/index.cfm/subhome/1/n/331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1-888-695-2447</w:t>
      </w:r>
    </w:p>
    <w:p w14:paraId="0CE0AB63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64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MAINE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5" w14:textId="77777777" w:rsidR="00C11AA4" w:rsidRPr="00974767" w:rsidRDefault="00B839E7">
      <w:pPr>
        <w:pStyle w:val="BodyText"/>
        <w:spacing w:before="6" w:line="252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8">
        <w:r w:rsidRPr="00974767">
          <w:rPr>
            <w:rFonts w:asciiTheme="minorHAnsi" w:hAnsiTheme="minorHAnsi" w:cstheme="minorHAnsi"/>
          </w:rPr>
          <w:t>http://www.maine.gov/dhhs/ofi/public-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assistance/index.html</w:t>
      </w:r>
    </w:p>
    <w:p w14:paraId="0CE0AB6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1-800-442-6003</w:t>
      </w:r>
    </w:p>
    <w:p w14:paraId="0CE0AB67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TTY: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Maine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6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69" w14:textId="77777777" w:rsidR="00C11AA4" w:rsidRPr="00974767" w:rsidRDefault="00B839E7">
      <w:pPr>
        <w:spacing w:line="254" w:lineRule="auto"/>
        <w:ind w:left="526" w:right="18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MASSACHUSETTS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6A" w14:textId="77777777" w:rsidR="00C11AA4" w:rsidRPr="00974767" w:rsidRDefault="00E639FD">
      <w:pPr>
        <w:pStyle w:val="BodyText"/>
        <w:spacing w:line="249" w:lineRule="auto"/>
        <w:ind w:left="526" w:right="581"/>
        <w:rPr>
          <w:rFonts w:asciiTheme="minorHAnsi" w:hAnsiTheme="minorHAnsi" w:cstheme="minorHAnsi"/>
        </w:rPr>
      </w:pPr>
      <w:hyperlink r:id="rId29">
        <w:r w:rsidR="00B839E7" w:rsidRPr="00974767">
          <w:rPr>
            <w:rFonts w:asciiTheme="minorHAnsi" w:hAnsiTheme="minorHAnsi" w:cstheme="minorHAnsi"/>
            <w:spacing w:val="-1"/>
          </w:rPr>
          <w:t>http://www.mass.gov/eohhs/gov/departments/masshe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alth</w:t>
      </w:r>
      <w:proofErr w:type="spellEnd"/>
      <w:r w:rsidR="00B839E7" w:rsidRPr="00974767">
        <w:rPr>
          <w:rFonts w:asciiTheme="minorHAnsi" w:hAnsiTheme="minorHAnsi" w:cstheme="minorHAnsi"/>
        </w:rPr>
        <w:t>/</w:t>
      </w:r>
    </w:p>
    <w:p w14:paraId="0CE0AB6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1-800-462-4840</w:t>
      </w:r>
    </w:p>
    <w:p w14:paraId="0CE0AB6C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6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MINNESOTA</w:t>
      </w:r>
      <w:r w:rsidRPr="00974767">
        <w:rPr>
          <w:rFonts w:asciiTheme="minorHAnsi" w:hAnsiTheme="minorHAnsi" w:cstheme="minorHAnsi"/>
          <w:b/>
          <w:spacing w:val="-1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E" w14:textId="77777777" w:rsidR="00C11AA4" w:rsidRPr="00974767" w:rsidRDefault="00B839E7">
      <w:pPr>
        <w:pStyle w:val="BodyText"/>
        <w:spacing w:before="9" w:line="252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https://mn.gov/dhs/people-we-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serve/seniors/</w:t>
      </w:r>
      <w:proofErr w:type="gramStart"/>
      <w:r w:rsidRPr="00974767">
        <w:rPr>
          <w:rFonts w:asciiTheme="minorHAnsi" w:hAnsiTheme="minorHAnsi" w:cstheme="minorHAnsi"/>
        </w:rPr>
        <w:t>health-care</w:t>
      </w:r>
      <w:proofErr w:type="gramEnd"/>
      <w:r w:rsidRPr="00974767">
        <w:rPr>
          <w:rFonts w:asciiTheme="minorHAnsi" w:hAnsiTheme="minorHAnsi" w:cstheme="minorHAnsi"/>
        </w:rPr>
        <w:t>/health-care-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programs/programs-and-services/other-</w:t>
      </w:r>
      <w:proofErr w:type="spellStart"/>
      <w:r w:rsidRPr="00974767">
        <w:rPr>
          <w:rFonts w:asciiTheme="minorHAnsi" w:hAnsiTheme="minorHAnsi" w:cstheme="minorHAnsi"/>
          <w:spacing w:val="-1"/>
        </w:rPr>
        <w:t>insurance.jsp</w:t>
      </w:r>
      <w:proofErr w:type="spellEnd"/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1-800-657-3739</w:t>
      </w:r>
    </w:p>
    <w:p w14:paraId="0CE0AB6F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70" w14:textId="77777777" w:rsidR="00C11AA4" w:rsidRPr="00974767" w:rsidRDefault="00B839E7">
      <w:pPr>
        <w:spacing w:line="249" w:lineRule="auto"/>
        <w:ind w:left="526" w:right="317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MISSOURI</w:t>
      </w:r>
      <w:r w:rsidRPr="00974767">
        <w:rPr>
          <w:rFonts w:asciiTheme="minorHAnsi" w:hAnsiTheme="minorHAnsi" w:cstheme="minorHAnsi"/>
          <w:b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1" w14:textId="77777777" w:rsidR="00C11AA4" w:rsidRPr="00974767" w:rsidRDefault="00E639FD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hyperlink r:id="rId30">
        <w:r w:rsidR="00B839E7" w:rsidRPr="00974767">
          <w:rPr>
            <w:rFonts w:asciiTheme="minorHAnsi" w:hAnsiTheme="minorHAnsi" w:cstheme="minorHAnsi"/>
            <w:spacing w:val="-1"/>
          </w:rPr>
          <w:t>http://www.dss.mo.gov/mhd/participants/pages/hipp.h</w:t>
        </w:r>
      </w:hyperlink>
      <w:r w:rsidR="00B839E7" w:rsidRPr="00974767">
        <w:rPr>
          <w:rFonts w:asciiTheme="minorHAnsi" w:hAnsiTheme="minorHAnsi" w:cstheme="minorHAnsi"/>
        </w:rPr>
        <w:t xml:space="preserve"> tm</w:t>
      </w:r>
    </w:p>
    <w:p w14:paraId="0CE0AB72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573-751-2005</w:t>
      </w:r>
    </w:p>
    <w:p w14:paraId="0CE0AB73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74" w14:textId="77777777" w:rsidR="00C11AA4" w:rsidRPr="00974767" w:rsidRDefault="00B839E7">
      <w:pPr>
        <w:spacing w:line="252" w:lineRule="auto"/>
        <w:ind w:left="526" w:right="310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MONTANA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5" w14:textId="77777777" w:rsidR="00C11AA4" w:rsidRPr="00974767" w:rsidRDefault="00E639FD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1">
        <w:r w:rsidR="00B839E7" w:rsidRPr="00974767">
          <w:rPr>
            <w:rFonts w:asciiTheme="minorHAnsi" w:hAnsiTheme="minorHAnsi" w:cstheme="minorHAnsi"/>
            <w:spacing w:val="-1"/>
          </w:rPr>
          <w:t>http://dphhs.mt.gov/MontanaHealthcarePrograms/HIP</w:t>
        </w:r>
      </w:hyperlink>
      <w:r w:rsidR="00B839E7" w:rsidRPr="00974767">
        <w:rPr>
          <w:rFonts w:asciiTheme="minorHAnsi" w:hAnsiTheme="minorHAnsi" w:cstheme="minorHAnsi"/>
        </w:rPr>
        <w:t xml:space="preserve"> P</w:t>
      </w:r>
    </w:p>
    <w:p w14:paraId="0CE0AB7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1-800-694-3084</w:t>
      </w:r>
    </w:p>
    <w:p w14:paraId="0CE0AB77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8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NEBRASKA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9" w14:textId="77777777" w:rsidR="00C11AA4" w:rsidRPr="00974767" w:rsidRDefault="00B839E7">
      <w:pPr>
        <w:pStyle w:val="BodyText"/>
        <w:spacing w:before="9" w:line="254" w:lineRule="auto"/>
        <w:ind w:left="526" w:right="92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2">
        <w:r w:rsidRPr="00974767">
          <w:rPr>
            <w:rFonts w:asciiTheme="minorHAnsi" w:hAnsiTheme="minorHAnsi" w:cstheme="minorHAnsi"/>
          </w:rPr>
          <w:t>http://www.ACCESSNebraska.ne.gov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1-855-632-7633</w:t>
      </w:r>
    </w:p>
    <w:p w14:paraId="0CE0AB7A" w14:textId="77777777" w:rsidR="00C11AA4" w:rsidRPr="00974767" w:rsidRDefault="00B839E7">
      <w:pPr>
        <w:pStyle w:val="BodyText"/>
        <w:spacing w:before="2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Lincoln:</w:t>
      </w:r>
      <w:r w:rsidRPr="00974767">
        <w:rPr>
          <w:rFonts w:asciiTheme="minorHAnsi" w:hAnsiTheme="minorHAnsi" w:cstheme="minorHAnsi"/>
          <w:spacing w:val="80"/>
        </w:rPr>
        <w:t xml:space="preserve"> </w:t>
      </w:r>
      <w:r w:rsidRPr="00974767">
        <w:rPr>
          <w:rFonts w:asciiTheme="minorHAnsi" w:hAnsiTheme="minorHAnsi" w:cstheme="minorHAnsi"/>
        </w:rPr>
        <w:t>1-402-473-7000</w:t>
      </w:r>
    </w:p>
    <w:p w14:paraId="0CE0AB7B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Omaha:   1-402-595-1178</w:t>
      </w:r>
    </w:p>
    <w:p w14:paraId="0CE0AB7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NEVADA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E" w14:textId="77777777" w:rsidR="00C11AA4" w:rsidRPr="00974767" w:rsidRDefault="00B839E7">
      <w:pPr>
        <w:pStyle w:val="BodyText"/>
        <w:spacing w:before="11" w:line="249" w:lineRule="auto"/>
        <w:ind w:left="526" w:right="187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3">
        <w:r w:rsidRPr="00974767">
          <w:rPr>
            <w:rFonts w:asciiTheme="minorHAnsi" w:hAnsiTheme="minorHAnsi" w:cstheme="minorHAnsi"/>
          </w:rPr>
          <w:t>http://dhcfp.nv.gov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1-800-992-0900</w:t>
      </w:r>
    </w:p>
    <w:p w14:paraId="0CE0AB7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8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HAMPSHIRE</w:t>
      </w:r>
      <w:r w:rsidRPr="00974767">
        <w:rPr>
          <w:rFonts w:asciiTheme="minorHAnsi" w:hAnsiTheme="minorHAnsi" w:cstheme="minorHAnsi"/>
          <w:b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81" w14:textId="77777777" w:rsidR="00C11AA4" w:rsidRPr="00974767" w:rsidRDefault="00B839E7">
      <w:pPr>
        <w:pStyle w:val="BodyText"/>
        <w:spacing w:before="6" w:line="254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34">
        <w:r w:rsidRPr="00974767">
          <w:rPr>
            <w:rFonts w:asciiTheme="minorHAnsi" w:hAnsiTheme="minorHAnsi" w:cstheme="minorHAnsi"/>
          </w:rPr>
          <w:t>www.dhhs.nh.gov/oihipp.htm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603-271-5218</w:t>
      </w:r>
    </w:p>
    <w:p w14:paraId="0CE0AB82" w14:textId="77777777" w:rsidR="00C11AA4" w:rsidRPr="00974767" w:rsidRDefault="00B839E7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Toll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1-800-852-3345,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5218</w:t>
      </w:r>
    </w:p>
    <w:p w14:paraId="0CE0AB83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84" w14:textId="77777777" w:rsidR="00C11AA4" w:rsidRPr="00974767" w:rsidRDefault="00B839E7">
      <w:pPr>
        <w:spacing w:line="252" w:lineRule="auto"/>
        <w:ind w:left="526" w:right="22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JERSEY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 Website:</w:t>
      </w:r>
    </w:p>
    <w:p w14:paraId="0CE0AB85" w14:textId="77777777" w:rsidR="00C11AA4" w:rsidRPr="00974767" w:rsidRDefault="00E639FD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5">
        <w:r w:rsidR="00B839E7" w:rsidRPr="00974767">
          <w:rPr>
            <w:rFonts w:asciiTheme="minorHAnsi" w:hAnsiTheme="minorHAnsi" w:cstheme="minorHAnsi"/>
            <w:spacing w:val="-1"/>
          </w:rPr>
          <w:t>http://www.state.nj.us/humanservices/dmahs/clients/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medicaid</w:t>
      </w:r>
      <w:proofErr w:type="spellEnd"/>
      <w:r w:rsidR="00B839E7" w:rsidRPr="00974767">
        <w:rPr>
          <w:rFonts w:asciiTheme="minorHAnsi" w:hAnsiTheme="minorHAnsi" w:cstheme="minorHAnsi"/>
        </w:rPr>
        <w:t>/</w:t>
      </w:r>
    </w:p>
    <w:p w14:paraId="0CE0AB8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3"/>
        </w:rPr>
        <w:t xml:space="preserve"> </w:t>
      </w:r>
      <w:r w:rsidRPr="00974767">
        <w:rPr>
          <w:rFonts w:asciiTheme="minorHAnsi" w:hAnsiTheme="minorHAnsi" w:cstheme="minorHAnsi"/>
        </w:rPr>
        <w:t>609-631-2392</w:t>
      </w:r>
    </w:p>
    <w:p w14:paraId="0CE0AB87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CHIP</w:t>
      </w:r>
      <w:r w:rsidRPr="00974767">
        <w:rPr>
          <w:rFonts w:asciiTheme="minorHAnsi" w:hAnsiTheme="minorHAnsi" w:cstheme="minorHAnsi"/>
          <w:spacing w:val="5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1"/>
        </w:rPr>
        <w:t xml:space="preserve"> </w:t>
      </w:r>
      <w:hyperlink r:id="rId36">
        <w:r w:rsidRPr="00974767">
          <w:rPr>
            <w:rFonts w:asciiTheme="minorHAnsi" w:hAnsiTheme="minorHAnsi" w:cstheme="minorHAnsi"/>
          </w:rPr>
          <w:t>http://www.njfamilycare.org/index.html</w:t>
        </w:r>
      </w:hyperlink>
    </w:p>
    <w:p w14:paraId="0CE0AB88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num="2" w:space="720" w:equalWidth="0">
            <w:col w:w="4659" w:space="336"/>
            <w:col w:w="5365"/>
          </w:cols>
        </w:sectPr>
      </w:pPr>
    </w:p>
    <w:p w14:paraId="0CE0AB89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1-800-701-0710</w:t>
      </w:r>
    </w:p>
    <w:p w14:paraId="0CE0AB8A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8B" w14:textId="77777777" w:rsidR="00C11AA4" w:rsidRPr="00974767" w:rsidRDefault="00B839E7">
      <w:pPr>
        <w:spacing w:line="252" w:lineRule="auto"/>
        <w:ind w:left="526" w:right="239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YORK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8C" w14:textId="77777777" w:rsidR="00C11AA4" w:rsidRPr="00974767" w:rsidRDefault="00B839E7">
      <w:pPr>
        <w:pStyle w:val="BodyText"/>
        <w:spacing w:before="5" w:line="249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spacing w:val="-1"/>
        </w:rPr>
        <w:t>https://</w:t>
      </w:r>
      <w:hyperlink r:id="rId37">
        <w:r w:rsidRPr="00974767">
          <w:rPr>
            <w:rFonts w:asciiTheme="minorHAnsi" w:hAnsiTheme="minorHAnsi" w:cstheme="minorHAnsi"/>
            <w:spacing w:val="-1"/>
          </w:rPr>
          <w:t>www.health.ny.gov/health_care/medicaid/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1-800-541-2831</w:t>
      </w:r>
    </w:p>
    <w:p w14:paraId="0CE0AB8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8E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NORTH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https://dma.ncdhhs.gov/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919-855-4100</w:t>
      </w:r>
    </w:p>
    <w:p w14:paraId="0CE0AB8F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90" w14:textId="77777777" w:rsidR="00C11AA4" w:rsidRPr="00974767" w:rsidRDefault="00B839E7">
      <w:pPr>
        <w:spacing w:line="249" w:lineRule="auto"/>
        <w:ind w:left="526" w:right="197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NORTH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DAKOTA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1" w14:textId="77777777" w:rsidR="00C11AA4" w:rsidRPr="00974767" w:rsidRDefault="00E639FD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hyperlink r:id="rId38">
        <w:r w:rsidR="00B839E7" w:rsidRPr="00974767">
          <w:rPr>
            <w:rFonts w:asciiTheme="minorHAnsi" w:hAnsiTheme="minorHAnsi" w:cstheme="minorHAnsi"/>
          </w:rPr>
          <w:t>http://www.nd.gov/dhs/services/medicalserv/medicaid</w:t>
        </w:r>
      </w:hyperlink>
    </w:p>
    <w:p w14:paraId="0CE0AB92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2"/>
        </w:rPr>
        <w:t>/</w:t>
      </w:r>
    </w:p>
    <w:p w14:paraId="0CE0AB93" w14:textId="77777777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1-844-854-4825</w:t>
      </w:r>
    </w:p>
    <w:p w14:paraId="0CE0AB94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95" w14:textId="77777777" w:rsidR="00C11AA4" w:rsidRPr="00974767" w:rsidRDefault="00B839E7">
      <w:pPr>
        <w:pStyle w:val="BodyText"/>
        <w:spacing w:line="252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OKLAHOMA</w:t>
      </w:r>
      <w:r w:rsidRPr="00974767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9">
        <w:r w:rsidRPr="00974767">
          <w:rPr>
            <w:rFonts w:asciiTheme="minorHAnsi" w:hAnsiTheme="minorHAnsi" w:cstheme="minorHAnsi"/>
          </w:rPr>
          <w:t>http://www.insureoklahoma.org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5"/>
        </w:rPr>
        <w:t xml:space="preserve"> </w:t>
      </w:r>
      <w:r w:rsidRPr="00974767">
        <w:rPr>
          <w:rFonts w:asciiTheme="minorHAnsi" w:hAnsiTheme="minorHAnsi" w:cstheme="minorHAnsi"/>
        </w:rPr>
        <w:t>1-888-365-3742</w:t>
      </w:r>
    </w:p>
    <w:p w14:paraId="0CE0AB96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97" w14:textId="77777777" w:rsidR="00C11AA4" w:rsidRPr="00974767" w:rsidRDefault="00B839E7">
      <w:pPr>
        <w:spacing w:before="1" w:line="252" w:lineRule="auto"/>
        <w:ind w:left="526" w:right="2572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OREGON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-4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8" w14:textId="77777777" w:rsidR="00C11AA4" w:rsidRPr="00974767" w:rsidRDefault="00E639FD">
      <w:pPr>
        <w:pStyle w:val="BodyText"/>
        <w:spacing w:line="252" w:lineRule="auto"/>
        <w:ind w:left="526" w:right="473"/>
        <w:jc w:val="both"/>
        <w:rPr>
          <w:rFonts w:asciiTheme="minorHAnsi" w:hAnsiTheme="minorHAnsi" w:cstheme="minorHAnsi"/>
        </w:rPr>
      </w:pPr>
      <w:hyperlink r:id="rId40">
        <w:r w:rsidR="00B839E7" w:rsidRPr="00974767">
          <w:rPr>
            <w:rFonts w:asciiTheme="minorHAnsi" w:hAnsiTheme="minorHAnsi" w:cstheme="minorHAnsi"/>
          </w:rPr>
          <w:t>http://healthcare.oregon.gov/Pages/index.aspx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hyperlink r:id="rId41">
        <w:r w:rsidR="00B839E7" w:rsidRPr="00974767">
          <w:rPr>
            <w:rFonts w:asciiTheme="minorHAnsi" w:hAnsiTheme="minorHAnsi" w:cstheme="minorHAnsi"/>
          </w:rPr>
          <w:t>http://www.oregonhealthcare.gov/index-es.html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r w:rsidR="00B839E7" w:rsidRPr="00974767">
        <w:rPr>
          <w:rFonts w:asciiTheme="minorHAnsi" w:hAnsiTheme="minorHAnsi" w:cstheme="minorHAnsi"/>
        </w:rPr>
        <w:t>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1-800-699-9075</w:t>
      </w:r>
    </w:p>
    <w:p w14:paraId="0CE0AB9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A" w14:textId="77777777" w:rsidR="00C11AA4" w:rsidRPr="00974767" w:rsidRDefault="00B839E7">
      <w:pPr>
        <w:spacing w:line="249" w:lineRule="auto"/>
        <w:ind w:left="526" w:right="2048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PENNSYLVANIA</w:t>
      </w:r>
      <w:r w:rsidRPr="00974767">
        <w:rPr>
          <w:rFonts w:asciiTheme="minorHAnsi" w:hAnsiTheme="minorHAnsi" w:cstheme="minorHAnsi"/>
          <w:b/>
          <w:spacing w:val="-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B" w14:textId="77777777" w:rsidR="00C11AA4" w:rsidRPr="00974767" w:rsidRDefault="00E639FD">
      <w:pPr>
        <w:pStyle w:val="BodyText"/>
        <w:spacing w:before="6" w:line="249" w:lineRule="auto"/>
        <w:ind w:left="526" w:right="44"/>
        <w:jc w:val="both"/>
        <w:rPr>
          <w:rFonts w:asciiTheme="minorHAnsi" w:hAnsiTheme="minorHAnsi" w:cstheme="minorHAnsi"/>
        </w:rPr>
      </w:pPr>
      <w:hyperlink r:id="rId42">
        <w:r w:rsidR="00B839E7" w:rsidRPr="00974767">
          <w:rPr>
            <w:rFonts w:asciiTheme="minorHAnsi" w:hAnsiTheme="minorHAnsi" w:cstheme="minorHAnsi"/>
          </w:rPr>
          <w:t>http://www.dhs.pa.gov/provider/medicalassistance/he</w:t>
        </w:r>
      </w:hyperlink>
      <w:r w:rsidR="00B839E7" w:rsidRPr="00974767">
        <w:rPr>
          <w:rFonts w:asciiTheme="minorHAnsi" w:hAnsiTheme="minorHAnsi" w:cstheme="minorHAnsi"/>
          <w:spacing w:val="-39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  <w:spacing w:val="-1"/>
        </w:rPr>
        <w:t>althinsurancepremiumpaymenthippprogram</w:t>
      </w:r>
      <w:proofErr w:type="spellEnd"/>
      <w:r w:rsidR="00B839E7" w:rsidRPr="00974767">
        <w:rPr>
          <w:rFonts w:asciiTheme="minorHAnsi" w:hAnsiTheme="minorHAnsi" w:cstheme="minorHAnsi"/>
          <w:spacing w:val="-1"/>
        </w:rPr>
        <w:t>/index.htm</w:t>
      </w:r>
      <w:r w:rsidR="00B839E7" w:rsidRPr="00974767">
        <w:rPr>
          <w:rFonts w:asciiTheme="minorHAnsi" w:hAnsiTheme="minorHAnsi" w:cstheme="minorHAnsi"/>
        </w:rPr>
        <w:t xml:space="preserve"> 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1-800-692-7462</w:t>
      </w:r>
    </w:p>
    <w:p w14:paraId="0CE0AB9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D" w14:textId="77777777" w:rsidR="00C11AA4" w:rsidRPr="00974767" w:rsidRDefault="00B839E7">
      <w:pPr>
        <w:pStyle w:val="BodyText"/>
        <w:spacing w:line="249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RHODE ISLAND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43">
        <w:r w:rsidRPr="00974767">
          <w:rPr>
            <w:rFonts w:asciiTheme="minorHAnsi" w:hAnsiTheme="minorHAnsi" w:cstheme="minorHAnsi"/>
            <w:w w:val="105"/>
          </w:rPr>
          <w:t>http://www.eohhs.ri.gov/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2"/>
        </w:rPr>
        <w:t xml:space="preserve"> </w:t>
      </w:r>
      <w:r w:rsidRPr="00974767">
        <w:rPr>
          <w:rFonts w:asciiTheme="minorHAnsi" w:hAnsiTheme="minorHAnsi" w:cstheme="minorHAnsi"/>
        </w:rPr>
        <w:t>1-855-697-4347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974767">
        <w:rPr>
          <w:rFonts w:asciiTheme="minorHAnsi" w:hAnsiTheme="minorHAnsi" w:cstheme="minorHAnsi"/>
        </w:rPr>
        <w:t>or  401</w:t>
      </w:r>
      <w:proofErr w:type="gramEnd"/>
      <w:r w:rsidRPr="00974767">
        <w:rPr>
          <w:rFonts w:asciiTheme="minorHAnsi" w:hAnsiTheme="minorHAnsi" w:cstheme="minorHAnsi"/>
        </w:rPr>
        <w:t>-462-0311</w:t>
      </w:r>
    </w:p>
    <w:p w14:paraId="0CE0AB9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9F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SOUTH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44">
        <w:r w:rsidRPr="00974767">
          <w:rPr>
            <w:rFonts w:asciiTheme="minorHAnsi" w:hAnsiTheme="minorHAnsi" w:cstheme="minorHAnsi"/>
          </w:rPr>
          <w:t>www.scdhhs.gov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1-888-549-0820</w:t>
      </w:r>
    </w:p>
    <w:p w14:paraId="0CE0ABA0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1" w14:textId="77777777" w:rsidR="00C11AA4" w:rsidRPr="00974767" w:rsidRDefault="00B839E7">
      <w:pPr>
        <w:pStyle w:val="BodyText"/>
        <w:spacing w:line="252" w:lineRule="auto"/>
        <w:ind w:left="526" w:right="199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SOUTH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DAKOTA</w:t>
      </w:r>
      <w:r w:rsidRPr="00974767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Website: </w:t>
      </w:r>
      <w:hyperlink r:id="rId45">
        <w:r w:rsidRPr="00974767">
          <w:rPr>
            <w:rFonts w:asciiTheme="minorHAnsi" w:hAnsiTheme="minorHAnsi" w:cstheme="minorHAnsi"/>
            <w:w w:val="105"/>
          </w:rPr>
          <w:t>http://dss.sd.gov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1-800-362-3002</w:t>
      </w:r>
    </w:p>
    <w:p w14:paraId="0CE0ABA2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1-888-828-0059</w:t>
      </w:r>
    </w:p>
    <w:p w14:paraId="0CE0ABA3" w14:textId="77777777" w:rsidR="00C11AA4" w:rsidRPr="00974767" w:rsidRDefault="00B839E7">
      <w:pPr>
        <w:spacing w:before="8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TEXAS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4" w14:textId="77777777" w:rsidR="00C11AA4" w:rsidRPr="00974767" w:rsidRDefault="00B839E7">
      <w:pPr>
        <w:pStyle w:val="BodyText"/>
        <w:spacing w:before="9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6">
        <w:r w:rsidRPr="00974767">
          <w:rPr>
            <w:rFonts w:asciiTheme="minorHAnsi" w:hAnsiTheme="minorHAnsi" w:cstheme="minorHAnsi"/>
          </w:rPr>
          <w:t>http://gethipptexas.com/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1-800-440-0493</w:t>
      </w:r>
    </w:p>
    <w:p w14:paraId="0CE0ABA5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A6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UTAH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</w:p>
    <w:p w14:paraId="0CE0ABA7" w14:textId="77777777" w:rsidR="00C11AA4" w:rsidRPr="00974767" w:rsidRDefault="00B839E7">
      <w:pPr>
        <w:pStyle w:val="BodyText"/>
        <w:spacing w:before="8" w:line="252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https://medicaid.utah.gov/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47">
        <w:r w:rsidRPr="00974767">
          <w:rPr>
            <w:rFonts w:asciiTheme="minorHAnsi" w:hAnsiTheme="minorHAnsi" w:cstheme="minorHAnsi"/>
            <w:w w:val="105"/>
          </w:rPr>
          <w:t>http://health.utah.gov/chip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1-877-543-7669</w:t>
      </w:r>
    </w:p>
    <w:p w14:paraId="0CE0ABA8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A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VERMONT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A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8">
        <w:r w:rsidRPr="00974767">
          <w:rPr>
            <w:rFonts w:asciiTheme="minorHAnsi" w:hAnsiTheme="minorHAnsi" w:cstheme="minorHAnsi"/>
          </w:rPr>
          <w:t>http://www.greenmountaincare.org/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1-800-250-8427</w:t>
      </w:r>
    </w:p>
    <w:p w14:paraId="0CE0ABA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C" w14:textId="77777777" w:rsidR="00C11AA4" w:rsidRPr="00974767" w:rsidRDefault="00B839E7">
      <w:pPr>
        <w:pStyle w:val="BodyText"/>
        <w:spacing w:line="254" w:lineRule="auto"/>
        <w:ind w:left="526" w:right="251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VIRGINIA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Website:</w:t>
      </w:r>
    </w:p>
    <w:p w14:paraId="0CE0ABAD" w14:textId="77777777" w:rsidR="00C11AA4" w:rsidRPr="00974767" w:rsidRDefault="00E639FD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49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http://www.coverva.org/programs_premium_assistnac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e.cfm</w:t>
      </w:r>
      <w:proofErr w:type="spellEnd"/>
    </w:p>
    <w:p w14:paraId="0CE0ABAE" w14:textId="77777777" w:rsidR="00C11AA4" w:rsidRPr="00974767" w:rsidRDefault="00B839E7">
      <w:pPr>
        <w:pStyle w:val="BodyText"/>
        <w:spacing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0"/>
        </w:rPr>
        <w:t xml:space="preserve"> </w:t>
      </w:r>
      <w:r w:rsidRPr="00974767">
        <w:rPr>
          <w:rFonts w:asciiTheme="minorHAnsi" w:hAnsiTheme="minorHAnsi" w:cstheme="minorHAnsi"/>
        </w:rPr>
        <w:t>1-800-432-5924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Website:</w:t>
      </w:r>
    </w:p>
    <w:p w14:paraId="0CE0ABAF" w14:textId="77777777" w:rsidR="00C11AA4" w:rsidRPr="00974767" w:rsidRDefault="00E639FD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50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http://www.coverva.org/programs_premium_assistanc</w:t>
        </w:r>
      </w:hyperlink>
      <w:r w:rsidR="00B839E7" w:rsidRPr="00974767">
        <w:rPr>
          <w:rFonts w:asciiTheme="minorHAnsi" w:hAnsiTheme="minorHAnsi" w:cstheme="minorHAnsi"/>
        </w:rPr>
        <w:t xml:space="preserve"> </w:t>
      </w:r>
      <w:proofErr w:type="spellStart"/>
      <w:r w:rsidR="00B839E7" w:rsidRPr="00974767">
        <w:rPr>
          <w:rFonts w:asciiTheme="minorHAnsi" w:hAnsiTheme="minorHAnsi" w:cstheme="minorHAnsi"/>
        </w:rPr>
        <w:t>e.cfm</w:t>
      </w:r>
      <w:proofErr w:type="spellEnd"/>
    </w:p>
    <w:p w14:paraId="0CE0ABB0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1-855-242-8282</w:t>
      </w:r>
    </w:p>
    <w:p w14:paraId="0CE0ABB1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B2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WASHINGTON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3" w14:textId="77777777" w:rsidR="00C11AA4" w:rsidRPr="00974767" w:rsidRDefault="00B839E7">
      <w:pPr>
        <w:pStyle w:val="BodyText"/>
        <w:spacing w:before="13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51">
        <w:r w:rsidRPr="00974767">
          <w:rPr>
            <w:rFonts w:asciiTheme="minorHAnsi" w:hAnsiTheme="minorHAnsi" w:cstheme="minorHAnsi"/>
          </w:rPr>
          <w:t>www.hca.wa.gov/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1-800-562-3022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ext.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15473</w:t>
      </w:r>
    </w:p>
    <w:p w14:paraId="0CE0ABB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B5" w14:textId="77777777" w:rsidR="00C11AA4" w:rsidRPr="00974767" w:rsidRDefault="00B839E7">
      <w:pPr>
        <w:spacing w:line="249" w:lineRule="auto"/>
        <w:ind w:left="526" w:right="213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WEST VIRGINIA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Website:</w:t>
      </w:r>
      <w:r w:rsidRPr="0097476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hyperlink r:id="rId52">
        <w:r w:rsidRPr="00974767">
          <w:rPr>
            <w:rFonts w:asciiTheme="minorHAnsi" w:hAnsiTheme="minorHAnsi" w:cstheme="minorHAnsi"/>
            <w:sz w:val="18"/>
            <w:szCs w:val="18"/>
          </w:rPr>
          <w:t>http://mywvhipp.com/</w:t>
        </w:r>
      </w:hyperlink>
    </w:p>
    <w:p w14:paraId="0CE0ABB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7"/>
        </w:rPr>
        <w:t xml:space="preserve"> </w:t>
      </w:r>
      <w:r w:rsidRPr="00974767">
        <w:rPr>
          <w:rFonts w:asciiTheme="minorHAnsi" w:hAnsiTheme="minorHAnsi" w:cstheme="minorHAnsi"/>
        </w:rPr>
        <w:t>1-855-MYWVHIPP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(1-855-699-8447)</w:t>
      </w:r>
    </w:p>
    <w:p w14:paraId="0CE0ABB7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B8" w14:textId="77777777" w:rsidR="00C11AA4" w:rsidRPr="00974767" w:rsidRDefault="00B839E7">
      <w:pPr>
        <w:pStyle w:val="BodyText"/>
        <w:spacing w:line="249" w:lineRule="auto"/>
        <w:ind w:left="526" w:right="4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WISCONSIN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53">
        <w:r w:rsidRPr="00974767">
          <w:rPr>
            <w:rFonts w:asciiTheme="minorHAnsi" w:hAnsiTheme="minorHAnsi" w:cstheme="minorHAnsi"/>
            <w:spacing w:val="-1"/>
          </w:rPr>
          <w:t>www.dhs.wisconsin.gov/publications/p1/p1009</w:t>
        </w:r>
      </w:hyperlink>
      <w:r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5.pdf</w:t>
      </w:r>
    </w:p>
    <w:p w14:paraId="0CE0ABB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BA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WYOMING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B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https://wyequalitycare.acs-inc.com/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307-777-7531</w:t>
      </w:r>
    </w:p>
    <w:p w14:paraId="0CE0ABB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num="2" w:space="720" w:equalWidth="0">
            <w:col w:w="4652" w:space="345"/>
            <w:col w:w="5363"/>
          </w:cols>
        </w:sectPr>
      </w:pPr>
    </w:p>
    <w:p w14:paraId="0CE0ABBD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BE" w14:textId="77777777" w:rsidR="00C11AA4" w:rsidRPr="00974767" w:rsidRDefault="00B839E7">
      <w:pPr>
        <w:pStyle w:val="BodyText"/>
        <w:spacing w:before="63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since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31,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 rights,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either:</w:t>
      </w:r>
    </w:p>
    <w:p w14:paraId="0CE0ABB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C0" w14:textId="77777777" w:rsidR="00C11AA4" w:rsidRPr="00974767" w:rsidRDefault="00B839E7">
      <w:pPr>
        <w:pStyle w:val="BodyText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Labor</w:t>
      </w:r>
    </w:p>
    <w:p w14:paraId="0CE0ABC1" w14:textId="77777777" w:rsidR="00C11AA4" w:rsidRPr="00974767" w:rsidRDefault="00B839E7">
      <w:pPr>
        <w:pStyle w:val="BodyText"/>
        <w:spacing w:before="6" w:line="254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Security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Administration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hyperlink r:id="rId54">
        <w:r w:rsidRPr="00974767">
          <w:rPr>
            <w:rFonts w:asciiTheme="minorHAnsi" w:hAnsiTheme="minorHAnsi" w:cstheme="minorHAnsi"/>
            <w:w w:val="105"/>
          </w:rPr>
          <w:t>www.dol.gov/agencies/ebsa</w:t>
        </w:r>
      </w:hyperlink>
    </w:p>
    <w:p w14:paraId="0CE0ABC2" w14:textId="77777777" w:rsidR="00C11AA4" w:rsidRPr="00974767" w:rsidRDefault="00B839E7">
      <w:pPr>
        <w:pStyle w:val="BodyText"/>
        <w:spacing w:before="3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1-866-444-EBSA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(3272);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or</w:t>
      </w:r>
    </w:p>
    <w:p w14:paraId="0CE0ABC3" w14:textId="77777777" w:rsidR="00C11AA4" w:rsidRPr="00974767" w:rsidRDefault="00B839E7">
      <w:pPr>
        <w:pStyle w:val="BodyText"/>
        <w:spacing w:before="140" w:line="252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Services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Centers for Medicare &amp; Medicaid Services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55">
        <w:r w:rsidRPr="00974767">
          <w:rPr>
            <w:rFonts w:asciiTheme="minorHAnsi" w:hAnsiTheme="minorHAnsi" w:cstheme="minorHAnsi"/>
            <w:w w:val="105"/>
          </w:rPr>
          <w:t>www.cms.hhs.gov</w:t>
        </w:r>
      </w:hyperlink>
    </w:p>
    <w:p w14:paraId="0CE0ABC4" w14:textId="77777777" w:rsidR="00C11AA4" w:rsidRPr="00974767" w:rsidRDefault="00B839E7">
      <w:pPr>
        <w:pStyle w:val="BodyText"/>
        <w:spacing w:before="6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1-877-267-2323,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Menu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61565</w:t>
      </w:r>
    </w:p>
    <w:p w14:paraId="0CE0ABC5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C6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&amp;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</w:p>
    <w:p w14:paraId="0CE0ABC7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C8" w14:textId="77777777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entitled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certain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</w:p>
    <w:p w14:paraId="0CE0ABC9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space="720"/>
        </w:sectPr>
      </w:pPr>
    </w:p>
    <w:p w14:paraId="0CE0ABCA" w14:textId="77777777" w:rsidR="00C11AA4" w:rsidRPr="00974767" w:rsidRDefault="00B839E7">
      <w:pPr>
        <w:pStyle w:val="BodyText"/>
        <w:spacing w:before="41"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(WHCRA).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mastectomy-related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manner determined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consultation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attending physician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for:</w:t>
      </w:r>
    </w:p>
    <w:p w14:paraId="0CE0ABC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C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stages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on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which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performed;</w:t>
      </w:r>
      <w:proofErr w:type="gramEnd"/>
    </w:p>
    <w:p w14:paraId="0CE0ABC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Surgery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produce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symmetrical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appearance;</w:t>
      </w:r>
      <w:proofErr w:type="gramEnd"/>
    </w:p>
    <w:p w14:paraId="0CE0ABCE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9"/>
        <w:rPr>
          <w:rFonts w:asciiTheme="minorHAnsi" w:hAnsiTheme="minorHAnsi" w:cstheme="minorHAnsi"/>
          <w:sz w:val="18"/>
          <w:szCs w:val="18"/>
        </w:rPr>
      </w:pPr>
      <w:proofErr w:type="gramStart"/>
      <w:r w:rsidRPr="00974767">
        <w:rPr>
          <w:rFonts w:asciiTheme="minorHAnsi" w:hAnsiTheme="minorHAnsi" w:cstheme="minorHAnsi"/>
          <w:w w:val="105"/>
          <w:sz w:val="18"/>
          <w:szCs w:val="18"/>
        </w:rPr>
        <w:t>Prostheses;</w:t>
      </w:r>
      <w:proofErr w:type="gramEnd"/>
    </w:p>
    <w:p w14:paraId="0CE0ABC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1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Treatment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physical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complications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mastectomy,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including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lymphedema.</w:t>
      </w:r>
    </w:p>
    <w:p w14:paraId="0CE0ABD0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D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These benefits will be provided subject to the same deductibles and coinsurance or copays applicable to other medical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surgical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provided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Plan.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Therefore,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deductibles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coinsurance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shown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medical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section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guide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apply.</w:t>
      </w:r>
    </w:p>
    <w:p w14:paraId="0CE0ABD2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D3" w14:textId="36CD0049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like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WHCRA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80</w:t>
      </w:r>
      <w:r w:rsidR="00094B41">
        <w:rPr>
          <w:rFonts w:asciiTheme="minorHAnsi" w:hAnsiTheme="minorHAnsi" w:cstheme="minorHAnsi"/>
          <w:w w:val="105"/>
        </w:rPr>
        <w:t>2-</w:t>
      </w:r>
      <w:r w:rsidR="000F4FCF">
        <w:rPr>
          <w:rFonts w:asciiTheme="minorHAnsi" w:hAnsiTheme="minorHAnsi" w:cstheme="minorHAnsi"/>
          <w:w w:val="105"/>
        </w:rPr>
        <w:t>886-2238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D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D5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Newborns'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Mothers'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</w:p>
    <w:p w14:paraId="0CE0ABD6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CE0ABD7" w14:textId="77777777" w:rsidR="00C11AA4" w:rsidRPr="00974767" w:rsidRDefault="00B839E7">
      <w:pPr>
        <w:pStyle w:val="BodyText"/>
        <w:spacing w:before="1" w:line="249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Group health plans and health insurance issuers generally may not, under federal law, restrict benefits for any hospital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 of stay in connection with childbirth for the mother or newborn child to less than 48 hours following a vaginal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delivery, or less than 96 hours following a cesarean section. However, federal law generally does not prohibit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mother's or newborn's attending provider, after consulting with the mother, from discharging the mother or 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newborn earlier than 48 hours (or 96 hours as applicable). In any case, plans and issuers may not, under federal law,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obtain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authorization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issuer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prescribing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excess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proofErr w:type="gramEnd"/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48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(or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96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hours).</w:t>
      </w:r>
    </w:p>
    <w:p w14:paraId="0CE0ABD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D9" w14:textId="77777777" w:rsidR="00C11AA4" w:rsidRPr="00974767" w:rsidRDefault="00B839E7">
      <w:pPr>
        <w:pStyle w:val="Heading1"/>
        <w:spacing w:before="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</w:p>
    <w:p w14:paraId="0CE0AB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DB" w14:textId="3BB60BA0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 read this notice carefully and keep it where you can find it. This notice has information about your current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prescription drug coverage with </w:t>
      </w:r>
      <w:r w:rsidR="00E34517">
        <w:rPr>
          <w:rFonts w:asciiTheme="minorHAnsi" w:hAnsiTheme="minorHAnsi" w:cstheme="minorHAnsi"/>
          <w:w w:val="105"/>
        </w:rPr>
        <w:t>IVEK Corporation</w:t>
      </w:r>
      <w:r w:rsidRPr="00974767">
        <w:rPr>
          <w:rFonts w:asciiTheme="minorHAnsi" w:hAnsiTheme="minorHAnsi" w:cstheme="minorHAnsi"/>
          <w:w w:val="105"/>
        </w:rPr>
        <w:t xml:space="preserve"> and about your options under Medicare's prescription drug coverage. 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information can help you decide </w:t>
      </w:r>
      <w:r w:rsidR="00536C75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want to join a Medicare drug plan. If you are considering joining,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should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compare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current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coverage,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including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which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drugs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covered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="00536C75" w:rsidRPr="00974767">
        <w:rPr>
          <w:rFonts w:asciiTheme="minorHAnsi" w:hAnsiTheme="minorHAnsi" w:cstheme="minorHAnsi"/>
        </w:rPr>
        <w:t>cost</w:t>
      </w:r>
      <w:r w:rsidR="00536C75" w:rsidRPr="00974767">
        <w:rPr>
          <w:rFonts w:asciiTheme="minorHAnsi" w:hAnsiTheme="minorHAnsi" w:cstheme="minorHAnsi"/>
          <w:spacing w:val="-17"/>
        </w:rPr>
        <w:t>,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with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costs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the plans offering Medicare prescription drug coverage in your area. Information about where you can get help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make decisions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 the end 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</w:p>
    <w:p w14:paraId="0CE0ABD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DD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things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DE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D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65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Medicare prescription drug coverage became available in 2006 to everyone with Medicare. You can get this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Advantage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(like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HMO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PPO)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that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plans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provide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least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standard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level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set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 Medicare. Some plans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more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monthly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premium.</w:t>
      </w:r>
    </w:p>
    <w:p w14:paraId="0CE0ABE0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E1" w14:textId="74578153" w:rsidR="00C11AA4" w:rsidRPr="00974767" w:rsidRDefault="00A000EA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591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w w:val="105"/>
          <w:sz w:val="18"/>
          <w:szCs w:val="18"/>
        </w:rPr>
        <w:t>Cigna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has</w:t>
      </w:r>
      <w:proofErr w:type="spellEnd"/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 xml:space="preserve"> determined the prescription drug coverage offered by</w:t>
      </w:r>
      <w:r w:rsidR="0015582D" w:rsidRPr="00974767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E34517">
        <w:rPr>
          <w:rFonts w:asciiTheme="minorHAnsi" w:hAnsiTheme="minorHAnsi" w:cstheme="minorHAnsi"/>
          <w:w w:val="105"/>
          <w:sz w:val="18"/>
          <w:szCs w:val="18"/>
        </w:rPr>
        <w:t>IVEK Corporation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 xml:space="preserve"> is, on average for all plan</w:t>
      </w:r>
      <w:r w:rsidR="00B839E7"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participants, expected to pay out as much as standard Medicare prescription drug coverage pays and is</w:t>
      </w:r>
      <w:r w:rsidR="00B839E7"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therefore</w:t>
      </w:r>
      <w:r w:rsidR="00B839E7"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considered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Creditable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Coverage.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Because</w:t>
      </w:r>
      <w:r w:rsidR="00B839E7"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your</w:t>
      </w:r>
      <w:r w:rsidR="00B839E7"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existing</w:t>
      </w:r>
      <w:r w:rsidR="00B839E7"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is</w:t>
      </w:r>
      <w:r w:rsidR="00B839E7"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Creditable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Coverage,</w:t>
      </w:r>
      <w:r w:rsidR="00B839E7"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you</w:t>
      </w:r>
      <w:r w:rsidR="00B839E7"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can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keep</w:t>
      </w:r>
      <w:r w:rsidR="00B839E7"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this</w:t>
      </w:r>
      <w:r w:rsidR="00B839E7"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="00B839E7"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pay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premium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(a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penalty)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="00B839E7"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="00B839E7"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later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decide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="00B839E7"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="00B839E7"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plan.</w:t>
      </w:r>
    </w:p>
    <w:p w14:paraId="0CE0ABE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  <w:i/>
        </w:rPr>
      </w:pPr>
    </w:p>
    <w:p w14:paraId="0CE0ABE5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 can join a Medicare drug plan when you first become eligible for Medicare and each year from October 15th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December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7th.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However,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fault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own,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 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(2)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 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(SEP) to join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 plan.</w:t>
      </w:r>
    </w:p>
    <w:p w14:paraId="0CE0ABE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E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Happens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8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9" w14:textId="06BD65F8" w:rsidR="00C11AA4" w:rsidRPr="00974767" w:rsidRDefault="00B839E7">
      <w:pPr>
        <w:pStyle w:val="BodyText"/>
        <w:spacing w:before="1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="00D5471F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affected.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D</w:t>
      </w:r>
      <w:proofErr w:type="gramEnd"/>
      <w:r w:rsidRPr="00974767">
        <w:rPr>
          <w:rFonts w:asciiTheme="minorHAnsi" w:hAnsiTheme="minorHAnsi" w:cstheme="minorHAnsi"/>
          <w:w w:val="105"/>
        </w:rPr>
        <w:t xml:space="preserve">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will coordinate with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EA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B" w14:textId="5C562895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aware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your</w:t>
      </w:r>
      <w:r w:rsidR="006C5739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proofErr w:type="gramEnd"/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 be 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 coverage back.</w:t>
      </w:r>
    </w:p>
    <w:p w14:paraId="0CE0ABE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BED" w14:textId="77777777" w:rsidR="00C11AA4" w:rsidRPr="00974767" w:rsidRDefault="00B839E7">
      <w:pPr>
        <w:pStyle w:val="Heading2"/>
        <w:spacing w:before="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(Penalty)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E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F" w14:textId="222564A8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don't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within 63 continuous days after your current coverage ends, you may pay a higher premium (a penalty) to join 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drug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later.</w:t>
      </w:r>
    </w:p>
    <w:p w14:paraId="0CE0ABF0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F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63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continuous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at least 1% of the Medicare base beneficiary premium per month for every month that you did not have that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 For example, if you go nineteen months without creditable coverage, your premium may consistently be 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least 19% higher than the Medicare base beneficiary premium. You may have to pay this higher premium (a penalty) </w:t>
      </w:r>
      <w:proofErr w:type="gramStart"/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 as</w:t>
      </w:r>
      <w:proofErr w:type="gramEnd"/>
      <w:r w:rsidRPr="00974767">
        <w:rPr>
          <w:rFonts w:asciiTheme="minorHAnsi" w:hAnsiTheme="minorHAnsi" w:cstheme="minorHAnsi"/>
          <w:w w:val="105"/>
        </w:rPr>
        <w:t xml:space="preserve"> you have Medicare prescription drug coverage. In addition, you may have to wait until the following October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join.</w:t>
      </w:r>
    </w:p>
    <w:p w14:paraId="0CE0ABF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  <w:i/>
        </w:rPr>
      </w:pPr>
    </w:p>
    <w:p w14:paraId="0CE0ABF5" w14:textId="205EBE58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Contact the Office of Human Resources at </w:t>
      </w:r>
      <w:r w:rsidR="00E34517">
        <w:rPr>
          <w:rFonts w:asciiTheme="minorHAnsi" w:hAnsiTheme="minorHAnsi" w:cstheme="minorHAnsi"/>
        </w:rPr>
        <w:t>802-886-2238</w:t>
      </w:r>
      <w:r w:rsidRPr="00974767">
        <w:rPr>
          <w:rFonts w:asciiTheme="minorHAnsi" w:hAnsiTheme="minorHAnsi" w:cstheme="minorHAnsi"/>
          <w:w w:val="105"/>
        </w:rPr>
        <w:t>. NOTE: You'll get this notice each year. You will also get 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next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="00E34517">
        <w:rPr>
          <w:rFonts w:asciiTheme="minorHAnsi" w:hAnsiTheme="minorHAnsi" w:cstheme="minorHAnsi"/>
          <w:w w:val="105"/>
        </w:rPr>
        <w:t>IVEK Corporation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request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copy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time.</w:t>
      </w:r>
    </w:p>
    <w:p w14:paraId="0CE0ABF6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  <w:i/>
        </w:rPr>
      </w:pPr>
    </w:p>
    <w:p w14:paraId="0CE0ABF9" w14:textId="77777777" w:rsidR="00C11AA4" w:rsidRPr="00974767" w:rsidRDefault="00B839E7">
      <w:pPr>
        <w:pStyle w:val="BodyText"/>
        <w:spacing w:before="1" w:line="249" w:lineRule="auto"/>
        <w:ind w:left="526" w:right="6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More detailed information about Medicare plans that offer prescription drug coverage is in the "Medicare &amp; You"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You'll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year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directly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Medicare 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plans. For more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 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prescription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FA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FB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Visit</w:t>
      </w:r>
      <w:r w:rsidRPr="00974767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gramStart"/>
      <w:r w:rsidRPr="00974767">
        <w:rPr>
          <w:rFonts w:asciiTheme="minorHAnsi" w:hAnsiTheme="minorHAnsi" w:cstheme="minorHAnsi"/>
          <w:sz w:val="18"/>
          <w:szCs w:val="18"/>
        </w:rPr>
        <w:t>www.medicare.gov;</w:t>
      </w:r>
      <w:proofErr w:type="gramEnd"/>
    </w:p>
    <w:p w14:paraId="0CE0ABF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 w:line="252" w:lineRule="auto"/>
        <w:ind w:right="68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Insurance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Program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(see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inside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back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copy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"Medicare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&amp;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You"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handbook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their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telephone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number)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personalized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help;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</w:p>
    <w:p w14:paraId="0CE0ABF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1-800-MEDICARE</w:t>
      </w:r>
      <w:r w:rsidRPr="00974767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(1-800-633-4227).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TTY</w:t>
      </w:r>
      <w:r w:rsidRPr="00974767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users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should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1-877-486-2048.</w:t>
      </w:r>
    </w:p>
    <w:p w14:paraId="0CE0ABF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F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have limited income and resources, extra help paying for Medicare prescription drug coverage is available.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Security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56">
        <w:r w:rsidRPr="00974767">
          <w:rPr>
            <w:rFonts w:asciiTheme="minorHAnsi" w:hAnsiTheme="minorHAnsi" w:cstheme="minorHAnsi"/>
            <w:w w:val="105"/>
          </w:rPr>
          <w:t>www.socialsecurity.gov,</w:t>
        </w:r>
        <w:r w:rsidRPr="00974767">
          <w:rPr>
            <w:rFonts w:asciiTheme="minorHAnsi" w:hAnsiTheme="minorHAnsi" w:cstheme="minorHAnsi"/>
            <w:spacing w:val="1"/>
            <w:w w:val="105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1-800-772-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1213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(TTY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1-800-325-0778).</w:t>
      </w:r>
    </w:p>
    <w:p w14:paraId="0CE0AC0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1" w14:textId="2112541E" w:rsidR="00C11AA4" w:rsidRPr="00974767" w:rsidRDefault="00B839E7">
      <w:pPr>
        <w:pStyle w:val="Heading1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Remember: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required to provide a copy of this notice when you join to show </w:t>
      </w:r>
      <w:r w:rsidR="001857C8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have maintained creditable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therefore,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proofErr w:type="gramStart"/>
      <w:r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 not</w:t>
      </w:r>
      <w:proofErr w:type="gramEnd"/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 a 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penalty).</w:t>
      </w:r>
    </w:p>
    <w:p w14:paraId="0CE0AC02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C03" w14:textId="2F96A898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Date:</w:t>
      </w:r>
      <w:r w:rsidR="00D22019" w:rsidRPr="00974767">
        <w:rPr>
          <w:rFonts w:asciiTheme="minorHAnsi" w:hAnsiTheme="minorHAnsi" w:cstheme="minorHAnsi"/>
          <w:w w:val="105"/>
        </w:rPr>
        <w:t>0</w:t>
      </w:r>
      <w:r w:rsidR="00ED50EF">
        <w:rPr>
          <w:rFonts w:asciiTheme="minorHAnsi" w:hAnsiTheme="minorHAnsi" w:cstheme="minorHAnsi"/>
          <w:w w:val="105"/>
        </w:rPr>
        <w:t>2/02/2023</w:t>
      </w:r>
    </w:p>
    <w:p w14:paraId="0CE0AC04" w14:textId="1917EA83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Name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Entity/</w:t>
      </w:r>
      <w:r w:rsidR="007B1CDB" w:rsidRPr="00974767">
        <w:rPr>
          <w:rFonts w:asciiTheme="minorHAnsi" w:hAnsiTheme="minorHAnsi" w:cstheme="minorHAnsi"/>
        </w:rPr>
        <w:t xml:space="preserve">Sender: </w:t>
      </w:r>
      <w:r w:rsidR="00E34517">
        <w:rPr>
          <w:rFonts w:asciiTheme="minorHAnsi" w:hAnsiTheme="minorHAnsi" w:cstheme="minorHAnsi"/>
        </w:rPr>
        <w:t>IVEK Corporation</w:t>
      </w:r>
    </w:p>
    <w:p w14:paraId="64BABA80" w14:textId="257B0247" w:rsidR="00553A46" w:rsidRPr="00974767" w:rsidRDefault="00B839E7" w:rsidP="00553A46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Contact--Position/</w:t>
      </w:r>
      <w:r w:rsidR="007B1CDB" w:rsidRPr="00974767">
        <w:rPr>
          <w:rFonts w:asciiTheme="minorHAnsi" w:hAnsiTheme="minorHAnsi" w:cstheme="minorHAnsi"/>
        </w:rPr>
        <w:t xml:space="preserve">Office: </w:t>
      </w:r>
      <w:r w:rsidR="00ED50EF">
        <w:rPr>
          <w:rFonts w:asciiTheme="minorHAnsi" w:hAnsiTheme="minorHAnsi" w:cstheme="minorHAnsi"/>
        </w:rPr>
        <w:t>Jodi Round</w:t>
      </w:r>
      <w:r w:rsidR="006C3AF9">
        <w:rPr>
          <w:rFonts w:asciiTheme="minorHAnsi" w:hAnsiTheme="minorHAnsi" w:cstheme="minorHAnsi"/>
        </w:rPr>
        <w:t>s</w:t>
      </w:r>
    </w:p>
    <w:p w14:paraId="2B367D7D" w14:textId="6F7A15AF" w:rsidR="003F73AA" w:rsidRPr="006C3AF9" w:rsidRDefault="00B839E7" w:rsidP="006E5EF8">
      <w:pPr>
        <w:pStyle w:val="BodyText"/>
        <w:spacing w:before="11" w:line="249" w:lineRule="auto"/>
        <w:ind w:left="526" w:right="5714"/>
        <w:jc w:val="both"/>
        <w:rPr>
          <w:rFonts w:asciiTheme="minorHAnsi" w:hAnsiTheme="minorHAnsi" w:cstheme="minorHAnsi"/>
          <w:w w:val="105"/>
        </w:rPr>
      </w:pPr>
      <w:r w:rsidRPr="006C3AF9">
        <w:rPr>
          <w:rFonts w:asciiTheme="minorHAnsi" w:hAnsiTheme="minorHAnsi" w:cstheme="minorHAnsi"/>
          <w:w w:val="105"/>
        </w:rPr>
        <w:t>Address</w:t>
      </w:r>
      <w:r w:rsidR="007B1CDB" w:rsidRPr="006C3AF9">
        <w:rPr>
          <w:rFonts w:asciiTheme="minorHAnsi" w:hAnsiTheme="minorHAnsi" w:cstheme="minorHAnsi"/>
          <w:w w:val="105"/>
        </w:rPr>
        <w:t>:</w:t>
      </w:r>
      <w:r w:rsidR="006C3AF9" w:rsidRPr="006C3AF9">
        <w:t xml:space="preserve"> </w:t>
      </w:r>
      <w:r w:rsidR="006C3AF9" w:rsidRPr="006C3AF9">
        <w:t>10 Fairbanks Road, N. Springfield, VT 05150</w:t>
      </w:r>
    </w:p>
    <w:p w14:paraId="0CE0AC06" w14:textId="6A9E438C" w:rsidR="00C11AA4" w:rsidRPr="00974767" w:rsidRDefault="00B839E7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 Number:</w:t>
      </w:r>
      <w:r w:rsidR="00E34517">
        <w:rPr>
          <w:rFonts w:asciiTheme="minorHAnsi" w:hAnsiTheme="minorHAnsi" w:cstheme="minorHAnsi"/>
        </w:rPr>
        <w:t>802-886-2238</w:t>
      </w:r>
    </w:p>
    <w:p w14:paraId="1690F6B4" w14:textId="77777777" w:rsidR="003F73AA" w:rsidRPr="00974767" w:rsidRDefault="003F73AA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</w:p>
    <w:p w14:paraId="0CE0AC07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("SBC")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Uniform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Glossary</w:t>
      </w:r>
    </w:p>
    <w:p w14:paraId="0CE0AC0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C09" w14:textId="0BCD8836" w:rsidR="00C11AA4" w:rsidRPr="00974767" w:rsidRDefault="00B839E7">
      <w:pPr>
        <w:pStyle w:val="BodyText"/>
        <w:spacing w:line="252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SBC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application for enrollment (including annual open enrollment) and upon request. A copy of the Plan's SBC is contained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 your annual enrollment materials. If you have any questions, or did not receive one, please contact Human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="00E34517">
        <w:rPr>
          <w:rFonts w:asciiTheme="minorHAnsi" w:hAnsiTheme="minorHAnsi" w:cstheme="minorHAnsi"/>
        </w:rPr>
        <w:t>802-886-2238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C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B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Regarding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</w:t>
      </w:r>
    </w:p>
    <w:p w14:paraId="0CE0AC0C" w14:textId="591DEBFD" w:rsidR="00C11AA4" w:rsidRPr="00974767" w:rsidRDefault="00B839E7">
      <w:pPr>
        <w:pStyle w:val="BodyText"/>
        <w:spacing w:before="69" w:line="242" w:lineRule="auto"/>
        <w:ind w:left="526" w:right="119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(“Marketplace”)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is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designed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help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find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needs and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fits your budget</w:t>
      </w:r>
      <w:r w:rsidRPr="00974767">
        <w:rPr>
          <w:rFonts w:asciiTheme="minorHAnsi" w:hAnsiTheme="minorHAnsi" w:cstheme="minorHAnsi"/>
          <w:color w:val="232020"/>
          <w:w w:val="110"/>
        </w:rPr>
        <w:t>. The Marketplace offers "one-stop shopping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” to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</w:rPr>
        <w:t>find and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compare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private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options. You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 also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lowers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monthly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premium. </w:t>
      </w:r>
      <w:r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Open </w:t>
      </w:r>
      <w:r w:rsidR="00A90ED9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enrollment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for </w:t>
      </w:r>
      <w:r w:rsidR="00490215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health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insurance </w:t>
      </w:r>
      <w:proofErr w:type="gramStart"/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>coverage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proofErr w:type="gramEnd"/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   Marketplace   begins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November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1,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22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spacing w:val="2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beginning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January </w:t>
      </w:r>
      <w:r w:rsidRPr="00974767">
        <w:rPr>
          <w:rFonts w:asciiTheme="minorHAnsi" w:hAnsiTheme="minorHAnsi" w:cstheme="minorHAnsi"/>
          <w:color w:val="232020"/>
          <w:spacing w:val="2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1,  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.</w:t>
      </w:r>
    </w:p>
    <w:p w14:paraId="0CE0AC0D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C0E" w14:textId="191907E2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Money</w:t>
      </w:r>
      <w:r w:rsidRPr="00974767">
        <w:rPr>
          <w:rFonts w:asciiTheme="minorHAnsi" w:hAnsiTheme="minorHAnsi" w:cstheme="minorHAnsi"/>
          <w:spacing w:val="4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="00490215" w:rsidRPr="00974767">
        <w:rPr>
          <w:rFonts w:asciiTheme="minorHAnsi" w:hAnsiTheme="minorHAnsi" w:cstheme="minorHAnsi"/>
          <w:w w:val="105"/>
        </w:rPr>
        <w:t>my 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0F" w14:textId="77777777" w:rsidR="00C11AA4" w:rsidRPr="00974767" w:rsidRDefault="00B839E7">
      <w:pPr>
        <w:pStyle w:val="BodyText"/>
        <w:spacing w:before="4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You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may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qualify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save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money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and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lower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 monthly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premium.</w:t>
      </w:r>
      <w:r w:rsidRPr="00974767">
        <w:rPr>
          <w:rFonts w:asciiTheme="minorHAnsi" w:hAnsiTheme="minorHAnsi" w:cstheme="minorHAnsi"/>
          <w:color w:val="232020"/>
          <w:spacing w:val="38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health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care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law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states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if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</w:p>
    <w:p w14:paraId="0CE0AC10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C11" w14:textId="77777777" w:rsidR="00C11AA4" w:rsidRPr="00974767" w:rsidRDefault="00B839E7">
      <w:pPr>
        <w:pStyle w:val="BodyText"/>
        <w:tabs>
          <w:tab w:val="left" w:pos="6816"/>
        </w:tabs>
        <w:spacing w:before="34" w:line="247" w:lineRule="auto"/>
        <w:ind w:left="526" w:right="146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lastRenderedPageBreak/>
        <w:t xml:space="preserve">employer does not offer coverage, or offers coverage that doesn’t meet certain standards, you </w:t>
      </w:r>
      <w:proofErr w:type="gramStart"/>
      <w:r w:rsidRPr="00974767">
        <w:rPr>
          <w:rFonts w:asciiTheme="minorHAnsi" w:hAnsiTheme="minorHAnsi" w:cstheme="minorHAnsi"/>
          <w:color w:val="232020"/>
          <w:w w:val="115"/>
        </w:rPr>
        <w:t>may</w:t>
      </w:r>
      <w:proofErr w:type="gramEnd"/>
      <w:r w:rsidRPr="00974767">
        <w:rPr>
          <w:rFonts w:asciiTheme="minorHAnsi" w:hAnsiTheme="minorHAnsi" w:cstheme="minorHAnsi"/>
          <w:color w:val="232020"/>
          <w:spacing w:val="-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tax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credits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or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discounts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based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household</w:t>
      </w:r>
      <w:r w:rsidRPr="00974767">
        <w:rPr>
          <w:rFonts w:asciiTheme="minorHAnsi" w:hAnsiTheme="minorHAnsi" w:cstheme="minorHAnsi"/>
          <w:color w:val="232020"/>
          <w:w w:val="115"/>
        </w:rPr>
        <w:tab/>
        <w:t>income.</w:t>
      </w:r>
    </w:p>
    <w:p w14:paraId="0CE0AC1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13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Does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Savings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14" w14:textId="299B555F" w:rsidR="00C11AA4" w:rsidRPr="00974767" w:rsidRDefault="00B839E7">
      <w:pPr>
        <w:pStyle w:val="BodyText"/>
        <w:spacing w:before="44" w:line="247" w:lineRule="auto"/>
        <w:ind w:left="526" w:right="99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If,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have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offer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from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meets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certain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standards,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will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not be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 wish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 enroll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employer’s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health plan.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In 2023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,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if </w:t>
      </w:r>
      <w:proofErr w:type="gramStart"/>
      <w:r w:rsidR="00D405E6"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 cost</w:t>
      </w:r>
      <w:proofErr w:type="gramEnd"/>
      <w:r w:rsidRPr="00974767">
        <w:rPr>
          <w:rFonts w:asciiTheme="minorHAnsi" w:hAnsiTheme="minorHAnsi" w:cstheme="minorHAnsi"/>
          <w:color w:val="232020"/>
          <w:w w:val="110"/>
        </w:rPr>
        <w:t xml:space="preserve">   of  a  plan  from  your  employer  that  would cover  you  (and not  any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other members of your family) is more than 9.78% of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household income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 the  year, or  if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 your  employer  provides  does  not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  the   "minimum  value"  standard  set   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Affordable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Care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Act,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you </w:t>
      </w:r>
      <w:r w:rsidRPr="00974767">
        <w:rPr>
          <w:rFonts w:asciiTheme="minorHAnsi" w:hAnsiTheme="minorHAnsi" w:cstheme="minorHAnsi"/>
          <w:color w:val="232020"/>
          <w:spacing w:val="3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may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tax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credit. 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 xml:space="preserve">An </w:t>
      </w:r>
      <w:r w:rsidR="00966756" w:rsidRPr="00974767">
        <w:rPr>
          <w:rFonts w:asciiTheme="minorHAnsi" w:hAnsiTheme="minorHAnsi" w:cstheme="minorHAnsi"/>
          <w:color w:val="232020"/>
          <w:spacing w:val="9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w w:val="110"/>
        </w:rPr>
        <w:t>-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sponsored </w:t>
      </w:r>
      <w:r w:rsidR="00D405E6" w:rsidRPr="00974767">
        <w:rPr>
          <w:rFonts w:asciiTheme="minorHAnsi" w:hAnsiTheme="minorHAnsi" w:cstheme="minorHAnsi"/>
          <w:color w:val="232020"/>
          <w:spacing w:val="9"/>
          <w:w w:val="110"/>
        </w:rPr>
        <w:t>health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proofErr w:type="gramStart"/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proofErr w:type="gramEnd"/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"minimum 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value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standard" </w:t>
      </w:r>
      <w:r w:rsidRPr="00974767">
        <w:rPr>
          <w:rFonts w:asciiTheme="minorHAnsi" w:hAnsiTheme="minorHAnsi" w:cstheme="minorHAnsi"/>
          <w:color w:val="232020"/>
          <w:spacing w:val="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if  the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plan's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share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total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allowed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benefit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covered </w:t>
      </w:r>
      <w:r w:rsidRPr="00974767">
        <w:rPr>
          <w:rFonts w:asciiTheme="minorHAnsi" w:hAnsiTheme="minorHAnsi" w:cstheme="minorHAnsi"/>
          <w:color w:val="232020"/>
          <w:spacing w:val="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 is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less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than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60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percent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such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costs.</w:t>
      </w:r>
    </w:p>
    <w:p w14:paraId="0CE0AC15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16" w14:textId="589AB29E" w:rsidR="00C11AA4" w:rsidRPr="00974767" w:rsidRDefault="00B839E7">
      <w:pPr>
        <w:pStyle w:val="BodyText"/>
        <w:tabs>
          <w:tab w:val="left" w:pos="7696"/>
        </w:tabs>
        <w:spacing w:line="247" w:lineRule="auto"/>
        <w:ind w:left="526" w:right="140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Note: If you purchase a health plan through the Marketplace instead of accepting health coverage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by your employer then you may lose the employer contribution (if any) to the employer-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coverage. Also, this employer contribution (as well as your employee contribution 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employer- offered coverage) is often excluded from income for Federal and State income tax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purposes.</w:t>
      </w:r>
      <w:r w:rsidRPr="00974767">
        <w:rPr>
          <w:rFonts w:asciiTheme="minorHAnsi" w:hAnsiTheme="minorHAnsi" w:cstheme="minorHAnsi"/>
          <w:color w:val="232020"/>
          <w:spacing w:val="-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payments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through the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are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made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</w:t>
      </w:r>
      <w:r w:rsidR="00D405E6" w:rsidRPr="00974767">
        <w:rPr>
          <w:rFonts w:asciiTheme="minorHAnsi" w:hAnsiTheme="minorHAnsi" w:cstheme="minorHAnsi"/>
          <w:color w:val="23202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after-tax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basis.</w:t>
      </w:r>
    </w:p>
    <w:p w14:paraId="0CE0AC17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C18" w14:textId="02143435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How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Information?</w:t>
      </w:r>
    </w:p>
    <w:p w14:paraId="0CE0AC19" w14:textId="0EF47811" w:rsidR="00C11AA4" w:rsidRPr="00974767" w:rsidRDefault="00B839E7">
      <w:pPr>
        <w:pStyle w:val="BodyText"/>
        <w:spacing w:before="68"/>
        <w:ind w:left="526" w:right="125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 xml:space="preserve">For more information about your 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offered by your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employer,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please check your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summary </w:t>
      </w:r>
      <w:r w:rsidRPr="00974767">
        <w:rPr>
          <w:rFonts w:asciiTheme="minorHAnsi" w:hAnsiTheme="minorHAnsi" w:cstheme="minorHAnsi"/>
          <w:color w:val="232020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spacing w:val="9"/>
          <w:w w:val="105"/>
        </w:rPr>
        <w:t>description or</w:t>
      </w:r>
      <w:r w:rsidR="00D405E6" w:rsidRPr="00974767">
        <w:rPr>
          <w:rFonts w:asciiTheme="minorHAnsi" w:hAnsiTheme="minorHAnsi" w:cstheme="minorHAnsi"/>
          <w:color w:val="232020"/>
          <w:w w:val="105"/>
        </w:rPr>
        <w:t xml:space="preserve"> contact your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Human Resources Department.  </w:t>
      </w:r>
      <w:r w:rsidR="00D405E6" w:rsidRPr="00974767">
        <w:rPr>
          <w:rFonts w:asciiTheme="minorHAnsi" w:hAnsiTheme="minorHAnsi" w:cstheme="minorHAnsi"/>
          <w:color w:val="232020"/>
          <w:w w:val="105"/>
        </w:rPr>
        <w:t>The Marketplace can help you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evaluate</w:t>
      </w:r>
      <w:r w:rsidRPr="00974767">
        <w:rPr>
          <w:rFonts w:asciiTheme="minorHAnsi" w:hAnsiTheme="minorHAnsi" w:cstheme="minorHAnsi"/>
          <w:color w:val="232020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options,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eligibility</w:t>
      </w:r>
      <w:r w:rsidRPr="00974767">
        <w:rPr>
          <w:rFonts w:asciiTheme="minorHAnsi" w:hAnsiTheme="minorHAnsi" w:cstheme="minorHAnsi"/>
          <w:color w:val="232020"/>
          <w:spacing w:val="2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its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cost.</w:t>
      </w:r>
    </w:p>
    <w:p w14:paraId="0CE0AC1A" w14:textId="45F8BFCC" w:rsidR="00C11AA4" w:rsidRPr="00974767" w:rsidRDefault="00B839E7">
      <w:pPr>
        <w:pStyle w:val="BodyText"/>
        <w:spacing w:before="3"/>
        <w:ind w:left="526" w:right="166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Please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visit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HealthCare.gov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more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information,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online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application for </w:t>
      </w:r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>coverage and</w:t>
      </w:r>
      <w:r w:rsidRPr="00974767">
        <w:rPr>
          <w:rFonts w:asciiTheme="minorHAnsi" w:hAnsiTheme="minorHAnsi" w:cstheme="minorHAnsi"/>
          <w:color w:val="232020"/>
          <w:spacing w:val="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contact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>area.</w:t>
      </w:r>
    </w:p>
    <w:p w14:paraId="0CE0AC1B" w14:textId="77777777" w:rsidR="00C11AA4" w:rsidRPr="00974767" w:rsidRDefault="00B839E7">
      <w:pPr>
        <w:pStyle w:val="Heading1"/>
        <w:spacing w:before="7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3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Offered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</w:p>
    <w:p w14:paraId="0CE0AC1C" w14:textId="3C0A5CAF" w:rsidR="00C11AA4" w:rsidRPr="00974767" w:rsidRDefault="00B839E7">
      <w:pPr>
        <w:pStyle w:val="BodyText"/>
        <w:spacing w:before="85" w:line="220" w:lineRule="auto"/>
        <w:ind w:left="526" w:right="11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This section contains information about any health coverage offered by your employer. If you decide to</w:t>
      </w:r>
      <w:r w:rsidRPr="00974767">
        <w:rPr>
          <w:rFonts w:asciiTheme="minorHAnsi" w:hAnsiTheme="minorHAnsi" w:cstheme="minorHAnsi"/>
          <w:color w:val="232020"/>
          <w:spacing w:val="-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complete an application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in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Marketplace, you will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be asked to provide this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information. The coverage we offer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 2020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 intended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meet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the minimum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 value standard, and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cost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of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this coverage</w:t>
      </w:r>
      <w:r w:rsidRPr="00974767">
        <w:rPr>
          <w:rFonts w:asciiTheme="minorHAnsi" w:hAnsiTheme="minorHAnsi" w:cstheme="minorHAnsi"/>
          <w:color w:val="232020"/>
          <w:spacing w:val="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intended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meet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ACA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requirements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3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affordability.</w:t>
      </w:r>
      <w:r w:rsidRPr="00974767">
        <w:rPr>
          <w:rFonts w:asciiTheme="minorHAnsi" w:hAnsiTheme="minorHAnsi" w:cstheme="minorHAnsi"/>
          <w:color w:val="232020"/>
          <w:w w:val="115"/>
          <w:vertAlign w:val="superscript"/>
        </w:rPr>
        <w:t>1</w:t>
      </w:r>
    </w:p>
    <w:p w14:paraId="7330D244" w14:textId="349BB159" w:rsidR="007972ED" w:rsidRPr="00974767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Name: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E34517">
        <w:rPr>
          <w:rFonts w:asciiTheme="minorHAnsi" w:hAnsiTheme="minorHAnsi" w:cstheme="minorHAnsi"/>
          <w:color w:val="232020"/>
          <w:w w:val="120"/>
          <w:sz w:val="18"/>
          <w:szCs w:val="18"/>
        </w:rPr>
        <w:t>IVEK Corporation</w:t>
      </w:r>
    </w:p>
    <w:p w14:paraId="0CE0AC1D" w14:textId="2E88A393" w:rsidR="00C11AA4" w:rsidRPr="00E639FD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4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Identification</w:t>
      </w:r>
      <w:r w:rsidRPr="00974767">
        <w:rPr>
          <w:rFonts w:asciiTheme="minorHAnsi" w:hAnsiTheme="minorHAnsi" w:cstheme="minorHAnsi"/>
          <w:color w:val="232020"/>
          <w:spacing w:val="-11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Number</w:t>
      </w:r>
      <w:r w:rsidRPr="00974767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(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EIN):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AB74C3" w:rsidRPr="00E639FD">
        <w:rPr>
          <w:sz w:val="18"/>
          <w:szCs w:val="18"/>
        </w:rPr>
        <w:t>03-0272922</w:t>
      </w:r>
    </w:p>
    <w:p w14:paraId="0CE0AC1E" w14:textId="77FF28A3" w:rsidR="00C11AA4" w:rsidRPr="00E639FD" w:rsidRDefault="00B839E7">
      <w:pPr>
        <w:tabs>
          <w:tab w:val="left" w:pos="3916"/>
        </w:tabs>
        <w:spacing w:before="4"/>
        <w:ind w:left="526"/>
        <w:rPr>
          <w:rFonts w:asciiTheme="minorHAnsi" w:hAnsiTheme="minorHAnsi" w:cstheme="minorHAnsi"/>
          <w:sz w:val="18"/>
          <w:szCs w:val="18"/>
        </w:rPr>
      </w:pP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E639FD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Address: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AB74C3" w:rsidRPr="00E639FD">
        <w:rPr>
          <w:sz w:val="18"/>
          <w:szCs w:val="18"/>
        </w:rPr>
        <w:t>10 Fairbanks Road, N. Springfield, VT 05150</w:t>
      </w:r>
    </w:p>
    <w:p w14:paraId="0CE0AC1F" w14:textId="04D50B5F" w:rsidR="00C11AA4" w:rsidRPr="00E639FD" w:rsidRDefault="00B839E7">
      <w:pPr>
        <w:tabs>
          <w:tab w:val="left" w:pos="3916"/>
        </w:tabs>
        <w:spacing w:before="69"/>
        <w:ind w:left="526"/>
        <w:rPr>
          <w:rFonts w:asciiTheme="minorHAnsi" w:hAnsiTheme="minorHAnsi" w:cstheme="minorHAnsi"/>
          <w:sz w:val="18"/>
          <w:szCs w:val="18"/>
        </w:rPr>
      </w:pP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E639FD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Phone</w:t>
      </w:r>
      <w:r w:rsidRPr="00E639FD">
        <w:rPr>
          <w:rFonts w:asciiTheme="minorHAnsi" w:hAnsiTheme="minorHAnsi" w:cstheme="minorHAnsi"/>
          <w:color w:val="232020"/>
          <w:spacing w:val="-7"/>
          <w:w w:val="120"/>
          <w:sz w:val="18"/>
          <w:szCs w:val="18"/>
        </w:rPr>
        <w:t xml:space="preserve"> 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Number: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E34517" w:rsidRPr="00E639FD">
        <w:rPr>
          <w:rFonts w:asciiTheme="minorHAnsi" w:hAnsiTheme="minorHAnsi" w:cstheme="minorHAnsi"/>
          <w:sz w:val="18"/>
          <w:szCs w:val="18"/>
        </w:rPr>
        <w:t>802-886-2238</w:t>
      </w:r>
    </w:p>
    <w:p w14:paraId="0CE0AC20" w14:textId="0D879F27" w:rsidR="00C11AA4" w:rsidRPr="00E639FD" w:rsidRDefault="00B839E7">
      <w:pPr>
        <w:tabs>
          <w:tab w:val="left" w:pos="3916"/>
        </w:tabs>
        <w:spacing w:before="64"/>
        <w:ind w:left="526"/>
        <w:rPr>
          <w:rFonts w:asciiTheme="minorHAnsi" w:hAnsiTheme="minorHAnsi" w:cstheme="minorHAnsi"/>
          <w:sz w:val="18"/>
          <w:szCs w:val="18"/>
        </w:rPr>
      </w:pP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E639FD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E639FD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Person: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AB74C3" w:rsidRPr="00E639FD"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  <w:t>Jodi Rounds</w:t>
      </w:r>
    </w:p>
    <w:p w14:paraId="0CE0AC21" w14:textId="6D22BC55" w:rsidR="00C11AA4" w:rsidRPr="00E639FD" w:rsidRDefault="00B839E7">
      <w:pPr>
        <w:tabs>
          <w:tab w:val="left" w:pos="3916"/>
        </w:tabs>
        <w:spacing w:before="67"/>
        <w:ind w:left="526"/>
        <w:rPr>
          <w:rFonts w:asciiTheme="minorHAnsi" w:hAnsiTheme="minorHAnsi" w:cstheme="minorHAnsi"/>
          <w:sz w:val="18"/>
          <w:szCs w:val="18"/>
        </w:rPr>
      </w:pP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E639FD">
        <w:rPr>
          <w:rFonts w:asciiTheme="minorHAnsi" w:hAnsiTheme="minorHAnsi" w:cstheme="minorHAnsi"/>
          <w:color w:val="232020"/>
          <w:spacing w:val="-6"/>
          <w:w w:val="120"/>
          <w:sz w:val="18"/>
          <w:szCs w:val="18"/>
        </w:rPr>
        <w:t xml:space="preserve"> 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>Email:</w:t>
      </w:r>
      <w:r w:rsidRPr="00E639FD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E639FD" w:rsidRPr="00E639FD">
        <w:rPr>
          <w:sz w:val="18"/>
          <w:szCs w:val="18"/>
        </w:rPr>
        <w:t>jrounds@ivek.com</w:t>
      </w:r>
    </w:p>
    <w:p w14:paraId="0CE0AC22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2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Here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is</w:t>
      </w:r>
      <w:r w:rsidRPr="00974767">
        <w:rPr>
          <w:rFonts w:asciiTheme="minorHAnsi" w:hAnsiTheme="minorHAnsi" w:cstheme="minorHAnsi"/>
          <w:color w:val="232020"/>
          <w:spacing w:val="1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some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basic</w:t>
      </w:r>
      <w:r w:rsidRPr="00974767">
        <w:rPr>
          <w:rFonts w:asciiTheme="minorHAnsi" w:hAnsiTheme="minorHAnsi" w:cstheme="minorHAnsi"/>
          <w:color w:val="232020"/>
          <w:spacing w:val="1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information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about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health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we</w:t>
      </w:r>
      <w:r w:rsidRPr="00974767">
        <w:rPr>
          <w:rFonts w:asciiTheme="minorHAnsi" w:hAnsiTheme="minorHAnsi" w:cstheme="minorHAnsi"/>
          <w:color w:val="232020"/>
          <w:spacing w:val="30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offer:</w:t>
      </w:r>
    </w:p>
    <w:p w14:paraId="0CE0AC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C25" w14:textId="77777777" w:rsidR="00C11AA4" w:rsidRPr="00974767" w:rsidRDefault="00B839E7">
      <w:pPr>
        <w:ind w:left="526" w:right="1285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As your employer, we offer a health plan to employees who meet the following eligibility requirements: First of the month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following 60 days after date of hire for eligible (30+ hours per week) employment. We also offer coverage to spouses and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children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to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age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26.</w:t>
      </w:r>
    </w:p>
    <w:p w14:paraId="0CE0AC26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7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8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9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A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B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C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D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E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F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0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1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2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3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4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5" w14:textId="77777777" w:rsidR="00C11AA4" w:rsidRDefault="00C11AA4">
      <w:pPr>
        <w:pStyle w:val="BodyText"/>
        <w:spacing w:before="5"/>
        <w:rPr>
          <w:rFonts w:ascii="Arial Narrow"/>
          <w:sz w:val="17"/>
        </w:rPr>
      </w:pPr>
    </w:p>
    <w:p w14:paraId="0CE0AC36" w14:textId="77777777" w:rsidR="00C11AA4" w:rsidRDefault="00B839E7">
      <w:pPr>
        <w:spacing w:before="1"/>
        <w:ind w:left="526" w:right="593"/>
        <w:jc w:val="both"/>
        <w:rPr>
          <w:sz w:val="15"/>
        </w:rPr>
      </w:pPr>
      <w:r>
        <w:rPr>
          <w:rFonts w:ascii="Times New Roman"/>
          <w:position w:val="6"/>
          <w:sz w:val="12"/>
        </w:rPr>
        <w:t xml:space="preserve">1 </w:t>
      </w:r>
      <w:r>
        <w:rPr>
          <w:sz w:val="15"/>
        </w:rPr>
        <w:t>This is subject to future regulations and legal requirements, as well as employer decisions regarding health care coverage. In no way is this statement</w:t>
      </w:r>
      <w:r>
        <w:rPr>
          <w:spacing w:val="1"/>
          <w:sz w:val="15"/>
        </w:rPr>
        <w:t xml:space="preserve"> </w:t>
      </w:r>
      <w:r>
        <w:rPr>
          <w:sz w:val="15"/>
        </w:rPr>
        <w:t>intended to act as an agreement or contract to offer health care coverage that meets the minimum value standard and is affordable (as defined under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health</w:t>
      </w:r>
      <w:r>
        <w:rPr>
          <w:spacing w:val="-1"/>
          <w:sz w:val="15"/>
        </w:rPr>
        <w:t xml:space="preserve"> </w:t>
      </w:r>
      <w:r>
        <w:rPr>
          <w:sz w:val="15"/>
        </w:rPr>
        <w:t>care</w:t>
      </w:r>
      <w:r>
        <w:rPr>
          <w:spacing w:val="-2"/>
          <w:sz w:val="15"/>
        </w:rPr>
        <w:t xml:space="preserve"> </w:t>
      </w:r>
      <w:r>
        <w:rPr>
          <w:sz w:val="15"/>
        </w:rPr>
        <w:t>law</w:t>
      </w:r>
      <w:r>
        <w:rPr>
          <w:spacing w:val="-1"/>
          <w:sz w:val="15"/>
        </w:rPr>
        <w:t xml:space="preserve"> </w:t>
      </w:r>
      <w:r>
        <w:rPr>
          <w:sz w:val="15"/>
        </w:rPr>
        <w:t>reform</w:t>
      </w:r>
      <w:r>
        <w:rPr>
          <w:spacing w:val="-2"/>
          <w:sz w:val="15"/>
        </w:rPr>
        <w:t xml:space="preserve"> </w:t>
      </w:r>
      <w:r>
        <w:rPr>
          <w:sz w:val="15"/>
        </w:rPr>
        <w:t>rules and</w:t>
      </w:r>
      <w:r>
        <w:rPr>
          <w:spacing w:val="-1"/>
          <w:sz w:val="15"/>
        </w:rPr>
        <w:t xml:space="preserve"> </w:t>
      </w:r>
      <w:r>
        <w:rPr>
          <w:sz w:val="15"/>
        </w:rPr>
        <w:t>regulations).</w:t>
      </w:r>
    </w:p>
    <w:sectPr w:rsidR="00C11AA4">
      <w:pgSz w:w="12240" w:h="15840"/>
      <w:pgMar w:top="920" w:right="940" w:bottom="500" w:left="94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05AF" w14:textId="77777777" w:rsidR="00E94428" w:rsidRDefault="00E94428">
      <w:r>
        <w:separator/>
      </w:r>
    </w:p>
  </w:endnote>
  <w:endnote w:type="continuationSeparator" w:id="0">
    <w:p w14:paraId="0FCB3962" w14:textId="77777777" w:rsidR="00E94428" w:rsidRDefault="00E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AC38" w14:textId="12F6FC1A" w:rsidR="00C11AA4" w:rsidRDefault="00B839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0AC39" wp14:editId="2F0CA3DC">
              <wp:simplePos x="0" y="0"/>
              <wp:positionH relativeFrom="page">
                <wp:posOffset>3815080</wp:posOffset>
              </wp:positionH>
              <wp:positionV relativeFrom="page">
                <wp:posOffset>9719310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0AC3A" w14:textId="77777777" w:rsidR="00C11AA4" w:rsidRDefault="00B839E7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0A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pt;margin-top:765.3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1mJA64QAAAA0BAAAPAAAAZHJzL2Rvd25yZXYueG1sTI/BTsMwEETvSPyDtUjcqN1WtUiIU1UI&#10;TkiINBw4OvE2sRqvQ+y24e9xT3CcndHM22I7u4GdcQrWk4LlQgBDar2x1Cn4rF8fHoGFqMnowRMq&#10;+MEA2/L2ptC58Req8LyPHUslFHKtoI9xzDkPbY9Oh4UfkZJ38JPTMcmp42bSl1TuBr4SQnKnLaWF&#10;Xo/43GN73J+cgt0XVS/2+735qA6VretM0Js8KnV/N++egEWc418YrvgJHcrE1PgTmcAGBVKIhB6T&#10;sVkLCSxF5GqdAWuup022BF4W/P8X5S8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9ZiQOuEAAAANAQAADwAAAAAAAAAAAAAAAAAvBAAAZHJzL2Rvd25yZXYueG1sUEsFBgAAAAAEAAQA&#10;8wAAAD0FAAAAAA==&#10;" filled="f" stroked="f">
              <v:textbox inset="0,0,0,0">
                <w:txbxContent>
                  <w:p w14:paraId="0CE0AC3A" w14:textId="77777777" w:rsidR="00C11AA4" w:rsidRDefault="00B839E7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F798" w14:textId="77777777" w:rsidR="00E94428" w:rsidRDefault="00E94428">
      <w:r>
        <w:separator/>
      </w:r>
    </w:p>
  </w:footnote>
  <w:footnote w:type="continuationSeparator" w:id="0">
    <w:p w14:paraId="6C892510" w14:textId="77777777" w:rsidR="00E94428" w:rsidRDefault="00E9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F4C"/>
    <w:multiLevelType w:val="hybridMultilevel"/>
    <w:tmpl w:val="B2445426"/>
    <w:lvl w:ilvl="0" w:tplc="BFAEE7A8">
      <w:numFmt w:val="bullet"/>
      <w:lvlText w:val=""/>
      <w:lvlJc w:val="left"/>
      <w:pPr>
        <w:ind w:left="798" w:hanging="341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CF0449C0">
      <w:numFmt w:val="bullet"/>
      <w:lvlText w:val=""/>
      <w:lvlJc w:val="left"/>
      <w:pPr>
        <w:ind w:left="1203" w:hanging="339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2" w:tplc="E208CA74">
      <w:numFmt w:val="bullet"/>
      <w:lvlText w:val="•"/>
      <w:lvlJc w:val="left"/>
      <w:pPr>
        <w:ind w:left="2217" w:hanging="339"/>
      </w:pPr>
      <w:rPr>
        <w:rFonts w:hint="default"/>
        <w:lang w:val="en-US" w:eastAsia="en-US" w:bidi="ar-SA"/>
      </w:rPr>
    </w:lvl>
    <w:lvl w:ilvl="3" w:tplc="6B621862">
      <w:numFmt w:val="bullet"/>
      <w:lvlText w:val="•"/>
      <w:lvlJc w:val="left"/>
      <w:pPr>
        <w:ind w:left="3235" w:hanging="339"/>
      </w:pPr>
      <w:rPr>
        <w:rFonts w:hint="default"/>
        <w:lang w:val="en-US" w:eastAsia="en-US" w:bidi="ar-SA"/>
      </w:rPr>
    </w:lvl>
    <w:lvl w:ilvl="4" w:tplc="CCF8056A">
      <w:numFmt w:val="bullet"/>
      <w:lvlText w:val="•"/>
      <w:lvlJc w:val="left"/>
      <w:pPr>
        <w:ind w:left="4253" w:hanging="339"/>
      </w:pPr>
      <w:rPr>
        <w:rFonts w:hint="default"/>
        <w:lang w:val="en-US" w:eastAsia="en-US" w:bidi="ar-SA"/>
      </w:rPr>
    </w:lvl>
    <w:lvl w:ilvl="5" w:tplc="237A864E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6" w:tplc="C22813E0">
      <w:numFmt w:val="bullet"/>
      <w:lvlText w:val="•"/>
      <w:lvlJc w:val="left"/>
      <w:pPr>
        <w:ind w:left="6288" w:hanging="339"/>
      </w:pPr>
      <w:rPr>
        <w:rFonts w:hint="default"/>
        <w:lang w:val="en-US" w:eastAsia="en-US" w:bidi="ar-SA"/>
      </w:rPr>
    </w:lvl>
    <w:lvl w:ilvl="7" w:tplc="CFE64EF2">
      <w:numFmt w:val="bullet"/>
      <w:lvlText w:val="•"/>
      <w:lvlJc w:val="left"/>
      <w:pPr>
        <w:ind w:left="7306" w:hanging="339"/>
      </w:pPr>
      <w:rPr>
        <w:rFonts w:hint="default"/>
        <w:lang w:val="en-US" w:eastAsia="en-US" w:bidi="ar-SA"/>
      </w:rPr>
    </w:lvl>
    <w:lvl w:ilvl="8" w:tplc="05A25050">
      <w:numFmt w:val="bullet"/>
      <w:lvlText w:val="•"/>
      <w:lvlJc w:val="left"/>
      <w:pPr>
        <w:ind w:left="8324" w:hanging="339"/>
      </w:pPr>
      <w:rPr>
        <w:rFonts w:hint="default"/>
        <w:lang w:val="en-US" w:eastAsia="en-US" w:bidi="ar-SA"/>
      </w:rPr>
    </w:lvl>
  </w:abstractNum>
  <w:num w:numId="1" w16cid:durableId="187206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A4"/>
    <w:rsid w:val="00064FEB"/>
    <w:rsid w:val="00077FE1"/>
    <w:rsid w:val="00094B41"/>
    <w:rsid w:val="000C25A9"/>
    <w:rsid w:val="000F4FCF"/>
    <w:rsid w:val="00131B7F"/>
    <w:rsid w:val="001343D9"/>
    <w:rsid w:val="001405F8"/>
    <w:rsid w:val="0015582D"/>
    <w:rsid w:val="001857C8"/>
    <w:rsid w:val="00190E9B"/>
    <w:rsid w:val="001B7A6F"/>
    <w:rsid w:val="00256E02"/>
    <w:rsid w:val="0026494A"/>
    <w:rsid w:val="00274C9A"/>
    <w:rsid w:val="002A648D"/>
    <w:rsid w:val="002B46D0"/>
    <w:rsid w:val="003851D3"/>
    <w:rsid w:val="003D1AD3"/>
    <w:rsid w:val="003F73AA"/>
    <w:rsid w:val="00404E73"/>
    <w:rsid w:val="004825A4"/>
    <w:rsid w:val="00490215"/>
    <w:rsid w:val="004D35E1"/>
    <w:rsid w:val="004D3F00"/>
    <w:rsid w:val="00530AC4"/>
    <w:rsid w:val="00536C75"/>
    <w:rsid w:val="00553A46"/>
    <w:rsid w:val="0056145A"/>
    <w:rsid w:val="005B6D37"/>
    <w:rsid w:val="00600569"/>
    <w:rsid w:val="00623A31"/>
    <w:rsid w:val="006A4AB0"/>
    <w:rsid w:val="006C3AF9"/>
    <w:rsid w:val="006C5739"/>
    <w:rsid w:val="006D24D3"/>
    <w:rsid w:val="006E5EF8"/>
    <w:rsid w:val="00756DB6"/>
    <w:rsid w:val="00777DE6"/>
    <w:rsid w:val="00796E3F"/>
    <w:rsid w:val="007972ED"/>
    <w:rsid w:val="007A02AB"/>
    <w:rsid w:val="007B1CDB"/>
    <w:rsid w:val="0091171E"/>
    <w:rsid w:val="00966756"/>
    <w:rsid w:val="00974767"/>
    <w:rsid w:val="0098532F"/>
    <w:rsid w:val="00A000EA"/>
    <w:rsid w:val="00A001C4"/>
    <w:rsid w:val="00A90ED9"/>
    <w:rsid w:val="00AB74C3"/>
    <w:rsid w:val="00AE60DC"/>
    <w:rsid w:val="00B2624D"/>
    <w:rsid w:val="00B42A95"/>
    <w:rsid w:val="00B839E7"/>
    <w:rsid w:val="00BB60A1"/>
    <w:rsid w:val="00BD76C3"/>
    <w:rsid w:val="00C11AA4"/>
    <w:rsid w:val="00CA35E8"/>
    <w:rsid w:val="00CE2812"/>
    <w:rsid w:val="00D120ED"/>
    <w:rsid w:val="00D22019"/>
    <w:rsid w:val="00D405E6"/>
    <w:rsid w:val="00D5471F"/>
    <w:rsid w:val="00D6030F"/>
    <w:rsid w:val="00DA06CB"/>
    <w:rsid w:val="00DF1281"/>
    <w:rsid w:val="00E253D7"/>
    <w:rsid w:val="00E34517"/>
    <w:rsid w:val="00E51167"/>
    <w:rsid w:val="00E639FD"/>
    <w:rsid w:val="00E94428"/>
    <w:rsid w:val="00EC7D65"/>
    <w:rsid w:val="00ED50EF"/>
    <w:rsid w:val="00F6438D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AAC8"/>
  <w15:docId w15:val="{028FE0DD-A655-4F3D-B046-271F8CB7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52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118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98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care.eov/" TargetMode="External"/><Relationship Id="rId18" Type="http://schemas.openxmlformats.org/officeDocument/2006/relationships/hyperlink" Target="http://myakhipp.com/" TargetMode="External"/><Relationship Id="rId26" Type="http://schemas.openxmlformats.org/officeDocument/2006/relationships/hyperlink" Target="http://www.kdheks.gov/hcf/" TargetMode="External"/><Relationship Id="rId39" Type="http://schemas.openxmlformats.org/officeDocument/2006/relationships/hyperlink" Target="http://www.insureoklahoma.org/" TargetMode="External"/><Relationship Id="rId21" Type="http://schemas.openxmlformats.org/officeDocument/2006/relationships/hyperlink" Target="http://myarhipp.com/" TargetMode="External"/><Relationship Id="rId34" Type="http://schemas.openxmlformats.org/officeDocument/2006/relationships/hyperlink" Target="http://www.dhhs.nh.gov/oihipp.htm" TargetMode="External"/><Relationship Id="rId42" Type="http://schemas.openxmlformats.org/officeDocument/2006/relationships/hyperlink" Target="http://www.dhs.pa.gov/provider/medicalassistance/he" TargetMode="External"/><Relationship Id="rId47" Type="http://schemas.openxmlformats.org/officeDocument/2006/relationships/hyperlink" Target="http://health.utah.gov/chip" TargetMode="External"/><Relationship Id="rId50" Type="http://schemas.openxmlformats.org/officeDocument/2006/relationships/hyperlink" Target="http://www.coverva.org/programs_premium_assistanc" TargetMode="External"/><Relationship Id="rId55" Type="http://schemas.openxmlformats.org/officeDocument/2006/relationships/hyperlink" Target="http://www.cms.hhs.gov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l.gov/ebsa" TargetMode="External"/><Relationship Id="rId17" Type="http://schemas.openxmlformats.org/officeDocument/2006/relationships/hyperlink" Target="http://myalhipp.com/" TargetMode="External"/><Relationship Id="rId25" Type="http://schemas.openxmlformats.org/officeDocument/2006/relationships/hyperlink" Target="http://dhs.iowa.gov/Hawki" TargetMode="External"/><Relationship Id="rId33" Type="http://schemas.openxmlformats.org/officeDocument/2006/relationships/hyperlink" Target="http://dhcfp.nv.gov/" TargetMode="External"/><Relationship Id="rId38" Type="http://schemas.openxmlformats.org/officeDocument/2006/relationships/hyperlink" Target="http://www.nd.gov/dhs/services/medicalserv/medicaid" TargetMode="External"/><Relationship Id="rId46" Type="http://schemas.openxmlformats.org/officeDocument/2006/relationships/hyperlink" Target="http://gethipptexa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kebsa.dol.gov/" TargetMode="External"/><Relationship Id="rId20" Type="http://schemas.openxmlformats.org/officeDocument/2006/relationships/hyperlink" Target="http://dhss.alaska.gov/dpa/Pages/medicaid/default.asp" TargetMode="External"/><Relationship Id="rId29" Type="http://schemas.openxmlformats.org/officeDocument/2006/relationships/hyperlink" Target="http://www.mass.gov/eohhs/gov/departments/masshe" TargetMode="External"/><Relationship Id="rId41" Type="http://schemas.openxmlformats.org/officeDocument/2006/relationships/hyperlink" Target="http://www.oregonhealthcare.gov/index-es.html" TargetMode="External"/><Relationship Id="rId54" Type="http://schemas.openxmlformats.org/officeDocument/2006/relationships/hyperlink" Target="http://www.dol.gov/agencies/ebs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care.gov/" TargetMode="External"/><Relationship Id="rId24" Type="http://schemas.openxmlformats.org/officeDocument/2006/relationships/hyperlink" Target="http://www.indianamedicaid.com/" TargetMode="External"/><Relationship Id="rId32" Type="http://schemas.openxmlformats.org/officeDocument/2006/relationships/hyperlink" Target="http://www.accessnebraska.ne.gov/" TargetMode="External"/><Relationship Id="rId37" Type="http://schemas.openxmlformats.org/officeDocument/2006/relationships/hyperlink" Target="http://www.health.ny.gov/health_care/medicaid/" TargetMode="External"/><Relationship Id="rId40" Type="http://schemas.openxmlformats.org/officeDocument/2006/relationships/hyperlink" Target="http://healthcare.oregon.gov/Pages/index.aspx" TargetMode="External"/><Relationship Id="rId45" Type="http://schemas.openxmlformats.org/officeDocument/2006/relationships/hyperlink" Target="http://dss.sd.gov/" TargetMode="External"/><Relationship Id="rId53" Type="http://schemas.openxmlformats.org/officeDocument/2006/relationships/hyperlink" Target="http://www.dhs.wisconsin.gov/publications/p1/p1009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nsurekidsnow.gov/" TargetMode="External"/><Relationship Id="rId23" Type="http://schemas.openxmlformats.org/officeDocument/2006/relationships/hyperlink" Target="http://www.in.gov/fssa/hip/" TargetMode="External"/><Relationship Id="rId28" Type="http://schemas.openxmlformats.org/officeDocument/2006/relationships/hyperlink" Target="http://www.maine.gov/dhhs/ofi/public-" TargetMode="External"/><Relationship Id="rId36" Type="http://schemas.openxmlformats.org/officeDocument/2006/relationships/hyperlink" Target="http://www.njfamilycare.org/index.html" TargetMode="External"/><Relationship Id="rId49" Type="http://schemas.openxmlformats.org/officeDocument/2006/relationships/hyperlink" Target="http://www.coverva.org/programs_premium_assistnac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ustomerService@MyAKHIPP.com" TargetMode="External"/><Relationship Id="rId31" Type="http://schemas.openxmlformats.org/officeDocument/2006/relationships/hyperlink" Target="http://dphhs.mt.gov/MontanaHealthcarePrograms/HIP" TargetMode="External"/><Relationship Id="rId44" Type="http://schemas.openxmlformats.org/officeDocument/2006/relationships/hyperlink" Target="http://www.scdhhs.gov/" TargetMode="External"/><Relationship Id="rId52" Type="http://schemas.openxmlformats.org/officeDocument/2006/relationships/hyperlink" Target="http://mywvhip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care.gov/" TargetMode="External"/><Relationship Id="rId22" Type="http://schemas.openxmlformats.org/officeDocument/2006/relationships/hyperlink" Target="http://www.healthfirstcolorado.com/" TargetMode="External"/><Relationship Id="rId27" Type="http://schemas.openxmlformats.org/officeDocument/2006/relationships/hyperlink" Target="http://dhh.louisiana.gov/index.cfm/subhome/1/n/331" TargetMode="External"/><Relationship Id="rId30" Type="http://schemas.openxmlformats.org/officeDocument/2006/relationships/hyperlink" Target="http://www.dss.mo.gov/mhd/participants/pages/hipp.h" TargetMode="External"/><Relationship Id="rId35" Type="http://schemas.openxmlformats.org/officeDocument/2006/relationships/hyperlink" Target="http://www.state.nj.us/humanservices/dmahs/clients/" TargetMode="External"/><Relationship Id="rId43" Type="http://schemas.openxmlformats.org/officeDocument/2006/relationships/hyperlink" Target="http://www.eohhs.ri.gov/" TargetMode="External"/><Relationship Id="rId48" Type="http://schemas.openxmlformats.org/officeDocument/2006/relationships/hyperlink" Target="http://www.greenmountaincare.org/" TargetMode="External"/><Relationship Id="rId56" Type="http://schemas.openxmlformats.org/officeDocument/2006/relationships/hyperlink" Target="http://www.socialsecurity.gov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hca.wa.gov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55CA-9936-4EDC-B2DA-5D85D97BE0F4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FA187D0B-8FA0-43E1-A137-BF52B87B8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6CD04-50DE-4802-8532-C459082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4950</Words>
  <Characters>28221</Characters>
  <Application>Microsoft Office Word</Application>
  <DocSecurity>0</DocSecurity>
  <Lines>235</Lines>
  <Paragraphs>66</Paragraphs>
  <ScaleCrop>false</ScaleCrop>
  <Company/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Annual Notices (without wellness)</dc:title>
  <dc:creator>Suzanne</dc:creator>
  <cp:lastModifiedBy>Susmann, Jennifer</cp:lastModifiedBy>
  <cp:revision>27</cp:revision>
  <dcterms:created xsi:type="dcterms:W3CDTF">2023-01-30T18:16:00Z</dcterms:created>
  <dcterms:modified xsi:type="dcterms:W3CDTF">2023-02-02T21:43:00Z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0x0101000B980BFF797C8A43A29EDC5A666CCEBB</vt:lpwstr>
  </property>
  <property fmtid="{D5CDD505-2E9C-101B-9397-08002B2CF9AE}" pid="6" name="MediaServiceImageTags">
    <vt:lpwstr/>
  </property>
</Properties>
</file>