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8CB3" w14:textId="77777777" w:rsidR="00FE5430" w:rsidRDefault="00FE5430" w:rsidP="00FE5430">
      <w:pPr>
        <w:spacing w:after="0"/>
        <w:ind w:left="720" w:hanging="360"/>
      </w:pPr>
    </w:p>
    <w:p w14:paraId="2E2D9EB9" w14:textId="1559CC97" w:rsidR="00FE5430" w:rsidRPr="00FE5430" w:rsidRDefault="00FE5430" w:rsidP="00FE5430">
      <w:pPr>
        <w:pStyle w:val="ListParagraph"/>
        <w:spacing w:after="0"/>
        <w:jc w:val="center"/>
        <w:rPr>
          <w:rStyle w:val="fontstyle21"/>
          <w:rFonts w:asciiTheme="minorHAnsi" w:hAnsiTheme="minorHAnsi" w:cstheme="minorHAnsi"/>
          <w:color w:val="000000" w:themeColor="text1"/>
          <w:sz w:val="40"/>
          <w:szCs w:val="40"/>
          <w:u w:val="single"/>
        </w:rPr>
      </w:pPr>
      <w:r w:rsidRPr="00FE5430">
        <w:rPr>
          <w:rStyle w:val="fontstyle21"/>
          <w:rFonts w:asciiTheme="minorHAnsi" w:hAnsiTheme="minorHAnsi" w:cstheme="minorHAnsi"/>
          <w:color w:val="000000" w:themeColor="text1"/>
          <w:sz w:val="40"/>
          <w:szCs w:val="40"/>
          <w:u w:val="single"/>
        </w:rPr>
        <w:t>T Rowe</w:t>
      </w:r>
    </w:p>
    <w:p w14:paraId="7AA4F60A" w14:textId="77777777" w:rsidR="00FE5430" w:rsidRDefault="00FE5430" w:rsidP="00FE5430">
      <w:pPr>
        <w:pStyle w:val="ListParagraph"/>
        <w:spacing w:after="0"/>
        <w:jc w:val="center"/>
        <w:rPr>
          <w:rStyle w:val="fontstyle2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363033CC" w14:textId="38F380EC" w:rsidR="00FE5430" w:rsidRPr="00FE5430" w:rsidRDefault="00FE5430" w:rsidP="00FE5430">
      <w:pPr>
        <w:pStyle w:val="ListParagraph"/>
        <w:spacing w:after="0"/>
        <w:jc w:val="center"/>
        <w:rPr>
          <w:rStyle w:val="fontstyle21"/>
          <w:rFonts w:asciiTheme="minorHAnsi" w:hAnsiTheme="minorHAnsi" w:cstheme="minorHAnsi"/>
          <w:color w:val="000000" w:themeColor="text1"/>
          <w:sz w:val="24"/>
          <w:szCs w:val="24"/>
        </w:rPr>
      </w:pPr>
      <w:r w:rsidRPr="00FE5430">
        <w:rPr>
          <w:rStyle w:val="fontstyle21"/>
          <w:rFonts w:asciiTheme="minorHAnsi" w:hAnsiTheme="minorHAnsi" w:cstheme="minorHAnsi"/>
          <w:color w:val="000000" w:themeColor="text1"/>
          <w:sz w:val="24"/>
          <w:szCs w:val="24"/>
        </w:rPr>
        <w:t>How to set up your account</w:t>
      </w:r>
    </w:p>
    <w:p w14:paraId="1DF6B14E" w14:textId="77777777" w:rsidR="00FE5430" w:rsidRPr="00FE5430" w:rsidRDefault="00FE5430" w:rsidP="00FE5430">
      <w:pPr>
        <w:pStyle w:val="ListParagraph"/>
        <w:spacing w:after="0"/>
        <w:rPr>
          <w:rStyle w:val="fontstyle2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785F16C3" w14:textId="44B6A6E6" w:rsidR="00FE5430" w:rsidRDefault="00FE5430" w:rsidP="00FE5430">
      <w:pPr>
        <w:pStyle w:val="ListParagraph"/>
        <w:numPr>
          <w:ilvl w:val="0"/>
          <w:numId w:val="1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1A7BF6">
        <w:rPr>
          <w:rStyle w:val="fontstyle2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Go to </w:t>
      </w:r>
      <w:hyperlink r:id="rId5" w:history="1">
        <w:r w:rsidRPr="001A7BF6">
          <w:rPr>
            <w:rStyle w:val="Hyperlink"/>
            <w:rFonts w:cstheme="minorHAnsi"/>
            <w:sz w:val="24"/>
            <w:szCs w:val="24"/>
          </w:rPr>
          <w:t>www.rps.troweprice.com</w:t>
        </w:r>
      </w:hyperlink>
      <w:r w:rsidRPr="001A7BF6">
        <w:rPr>
          <w:rStyle w:val="fontstyle21"/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r w:rsidRPr="001A7BF6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Visiting for the first time? Choose Enable Online</w:t>
      </w:r>
      <w:r w:rsidRPr="001A7BF6">
        <w:rPr>
          <w:rFonts w:cstheme="minorHAnsi"/>
          <w:color w:val="000000" w:themeColor="text1"/>
          <w:sz w:val="24"/>
          <w:szCs w:val="24"/>
        </w:rPr>
        <w:t xml:space="preserve"> </w:t>
      </w:r>
      <w:r w:rsidRPr="001A7BF6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Access and follow the prompts to create a username and password. </w:t>
      </w: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There will be </w:t>
      </w:r>
      <w:proofErr w:type="gramStart"/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a number of</w:t>
      </w:r>
      <w:proofErr w:type="gramEnd"/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security questions. If you have any problems with the log-in process, contact T Rowe price at </w:t>
      </w:r>
      <w:r w:rsidRPr="00D223BB">
        <w:rPr>
          <w:rFonts w:ascii="NimbusSanNov-Bol" w:hAnsi="NimbusSanNov-Bol" w:cs="NimbusSanNov-Bol"/>
        </w:rPr>
        <w:t>(800)</w:t>
      </w:r>
      <w:r>
        <w:rPr>
          <w:rFonts w:ascii="NimbusSanNov-Bol" w:hAnsi="NimbusSanNov-Bol" w:cs="NimbusSanNov-Bol"/>
        </w:rPr>
        <w:t xml:space="preserve"> </w:t>
      </w:r>
      <w:r w:rsidRPr="00D223BB">
        <w:rPr>
          <w:rFonts w:ascii="NimbusSanNov-Bol" w:hAnsi="NimbusSanNov-Bol" w:cs="NimbusSanNov-Bol"/>
        </w:rPr>
        <w:t>354-2351</w:t>
      </w:r>
    </w:p>
    <w:p w14:paraId="72F939D0" w14:textId="77777777" w:rsidR="00FE5430" w:rsidRDefault="00FE5430" w:rsidP="00FE5430">
      <w:pPr>
        <w:pStyle w:val="ListParagraph"/>
        <w:numPr>
          <w:ilvl w:val="0"/>
          <w:numId w:val="1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1A7BF6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If you are new to the plan and have not been contributing, an Enrollment Module will load.</w:t>
      </w: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 There are several tabs to step through. Start by clicking “Start </w:t>
      </w:r>
      <w:proofErr w:type="gramStart"/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Enrolling”</w:t>
      </w:r>
      <w:proofErr w:type="gramEnd"/>
    </w:p>
    <w:p w14:paraId="6B75B57C" w14:textId="77777777" w:rsidR="00FE5430" w:rsidRDefault="00FE5430" w:rsidP="00FE5430">
      <w:pPr>
        <w:pStyle w:val="ListParagraph"/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97BBB3" w14:textId="51EEE0F1" w:rsidR="00FE5430" w:rsidRDefault="00FE5430" w:rsidP="00FE5430">
      <w:pPr>
        <w:spacing w:after="0"/>
        <w:jc w:val="center"/>
        <w:rPr>
          <w:rStyle w:val="fontstyle01"/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E5430">
        <w:rPr>
          <w:rStyle w:val="fontstyle01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How to change your contributions</w:t>
      </w:r>
    </w:p>
    <w:p w14:paraId="74864057" w14:textId="40580440" w:rsidR="00FE5430" w:rsidRDefault="00FE5430" w:rsidP="00FE5430">
      <w:pPr>
        <w:pStyle w:val="ListParagraph"/>
        <w:numPr>
          <w:ilvl w:val="0"/>
          <w:numId w:val="3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Log on to your T Rowe Account</w:t>
      </w:r>
    </w:p>
    <w:p w14:paraId="41EFE1D5" w14:textId="4C151352" w:rsidR="00FE5430" w:rsidRDefault="00FE5430" w:rsidP="00FE5430">
      <w:pPr>
        <w:pStyle w:val="ListParagraph"/>
        <w:numPr>
          <w:ilvl w:val="0"/>
          <w:numId w:val="3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Click- </w:t>
      </w:r>
      <w:proofErr w:type="gramStart"/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Take Action</w:t>
      </w:r>
      <w:proofErr w:type="gramEnd"/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041A4DA" w14:textId="36CA0EE1" w:rsidR="00FE5430" w:rsidRDefault="00FE5430" w:rsidP="00FE5430">
      <w:pPr>
        <w:pStyle w:val="ListParagraph"/>
        <w:numPr>
          <w:ilvl w:val="0"/>
          <w:numId w:val="3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Visit action center.</w:t>
      </w:r>
    </w:p>
    <w:p w14:paraId="460A9193" w14:textId="1EE27E3C" w:rsidR="00FE5430" w:rsidRDefault="00FE5430" w:rsidP="00FE5430">
      <w:pPr>
        <w:pStyle w:val="ListParagraph"/>
        <w:numPr>
          <w:ilvl w:val="0"/>
          <w:numId w:val="3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I want to… Change contributions.</w:t>
      </w:r>
    </w:p>
    <w:p w14:paraId="2E2FA202" w14:textId="2188ECF2" w:rsidR="00FE5430" w:rsidRDefault="00FE5430" w:rsidP="00FE5430">
      <w:pPr>
        <w:pStyle w:val="ListParagraph"/>
        <w:numPr>
          <w:ilvl w:val="0"/>
          <w:numId w:val="3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Change Contributions</w:t>
      </w:r>
    </w:p>
    <w:p w14:paraId="43B0C26F" w14:textId="25DF8A29" w:rsidR="00FE5430" w:rsidRDefault="00FE5430" w:rsidP="00FE5430">
      <w:pPr>
        <w:pStyle w:val="ListParagraph"/>
        <w:numPr>
          <w:ilvl w:val="0"/>
          <w:numId w:val="3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Now elect either Pre-Tax or ROTH, enter a percentage</w:t>
      </w:r>
    </w:p>
    <w:p w14:paraId="2366AE10" w14:textId="707E10C9" w:rsidR="00FE5430" w:rsidRDefault="00FE5430" w:rsidP="00FE5430">
      <w:pPr>
        <w:pStyle w:val="ListParagraph"/>
        <w:numPr>
          <w:ilvl w:val="0"/>
          <w:numId w:val="3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Continue</w:t>
      </w:r>
    </w:p>
    <w:p w14:paraId="3152DB6D" w14:textId="0D09AD44" w:rsidR="00FE5430" w:rsidRDefault="00FE5430" w:rsidP="00FE5430">
      <w:pPr>
        <w:pStyle w:val="ListParagraph"/>
        <w:numPr>
          <w:ilvl w:val="0"/>
          <w:numId w:val="3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Submit Changes</w:t>
      </w:r>
    </w:p>
    <w:p w14:paraId="4DBC31CE" w14:textId="77777777" w:rsidR="00FE5430" w:rsidRDefault="00FE5430" w:rsidP="00FE5430">
      <w:pPr>
        <w:pStyle w:val="ListParagraph"/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9BC2C9" w14:textId="68897785" w:rsidR="00FE5430" w:rsidRDefault="00FE5430" w:rsidP="00FE5430">
      <w:pPr>
        <w:pStyle w:val="ListParagraph"/>
        <w:spacing w:after="0"/>
        <w:jc w:val="center"/>
        <w:rPr>
          <w:rStyle w:val="fontstyle01"/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How to add or change a beneficiary</w:t>
      </w:r>
    </w:p>
    <w:p w14:paraId="3012A912" w14:textId="5FA895C7" w:rsidR="00FE5430" w:rsidRDefault="00FE5430" w:rsidP="00FE5430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Log on to your T Rowe Account</w:t>
      </w:r>
    </w:p>
    <w:p w14:paraId="0B8C821F" w14:textId="14A62083" w:rsidR="00FE5430" w:rsidRDefault="00FE5430" w:rsidP="00FE5430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Click-Take Action</w:t>
      </w:r>
    </w:p>
    <w:p w14:paraId="4AED4253" w14:textId="31B8D7EC" w:rsidR="00FE5430" w:rsidRDefault="00FE5430" w:rsidP="00FE5430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Visit Action Center</w:t>
      </w:r>
    </w:p>
    <w:p w14:paraId="0C64F1D2" w14:textId="0349DAD7" w:rsidR="00FE5430" w:rsidRDefault="00FE5430" w:rsidP="00FE5430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Change my profile.</w:t>
      </w:r>
    </w:p>
    <w:p w14:paraId="7BD7BE70" w14:textId="04902A8D" w:rsidR="00FE5430" w:rsidRDefault="00FE5430" w:rsidP="00FE5430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Click- Beneficiaries Tab</w:t>
      </w:r>
    </w:p>
    <w:p w14:paraId="57309648" w14:textId="484B510B" w:rsidR="00FE5430" w:rsidRDefault="00FE5430" w:rsidP="00FE5430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Martial Status- </w:t>
      </w:r>
      <w:proofErr w:type="gramStart"/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Make a selection</w:t>
      </w:r>
      <w:proofErr w:type="gramEnd"/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and confirm or update.</w:t>
      </w:r>
    </w:p>
    <w:p w14:paraId="64F26BA0" w14:textId="25B71574" w:rsidR="00FE5430" w:rsidRDefault="00FE5430" w:rsidP="00FE5430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Scroll down and click add/update primary and contingent beneficiaries.</w:t>
      </w:r>
    </w:p>
    <w:p w14:paraId="1AB7F990" w14:textId="63B05579" w:rsidR="00FE5430" w:rsidRDefault="00FE5430" w:rsidP="00FE5430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Submit Change</w:t>
      </w:r>
    </w:p>
    <w:p w14:paraId="294D65A2" w14:textId="77777777" w:rsidR="00FE5430" w:rsidRDefault="00FE5430" w:rsidP="00FE5430">
      <w:p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8C41247" w14:textId="272E3C63" w:rsidR="00FE5430" w:rsidRDefault="00FE5430" w:rsidP="00FE5430">
      <w:pPr>
        <w:spacing w:after="0"/>
        <w:jc w:val="center"/>
        <w:rPr>
          <w:rStyle w:val="fontstyle01"/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How to select or change investments</w:t>
      </w:r>
    </w:p>
    <w:p w14:paraId="37B0F7D2" w14:textId="68823F45" w:rsidR="00FE5430" w:rsidRDefault="00FE5430" w:rsidP="00FE5430">
      <w:pPr>
        <w:pStyle w:val="ListParagraph"/>
        <w:numPr>
          <w:ilvl w:val="0"/>
          <w:numId w:val="6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Log into T Rowe</w:t>
      </w:r>
    </w:p>
    <w:p w14:paraId="1F03549B" w14:textId="50810E90" w:rsidR="00FE5430" w:rsidRDefault="00FE5430" w:rsidP="00FE5430">
      <w:pPr>
        <w:pStyle w:val="ListParagraph"/>
        <w:numPr>
          <w:ilvl w:val="0"/>
          <w:numId w:val="6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Click- </w:t>
      </w:r>
      <w:proofErr w:type="gramStart"/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Take Action</w:t>
      </w:r>
      <w:proofErr w:type="gramEnd"/>
    </w:p>
    <w:p w14:paraId="04082185" w14:textId="3215E256" w:rsidR="00FE5430" w:rsidRDefault="00FE5430" w:rsidP="00FE5430">
      <w:pPr>
        <w:pStyle w:val="ListParagraph"/>
        <w:numPr>
          <w:ilvl w:val="0"/>
          <w:numId w:val="6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Visit Action Center</w:t>
      </w:r>
    </w:p>
    <w:p w14:paraId="5E1B76D3" w14:textId="7E2C9006" w:rsidR="00FE5430" w:rsidRDefault="00FE5430" w:rsidP="00FE5430">
      <w:pPr>
        <w:pStyle w:val="ListParagraph"/>
        <w:numPr>
          <w:ilvl w:val="0"/>
          <w:numId w:val="6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I Want to… Change investments.</w:t>
      </w:r>
    </w:p>
    <w:p w14:paraId="02B6A2EF" w14:textId="2D8D6419" w:rsidR="00FE5430" w:rsidRDefault="00FE5430" w:rsidP="00FE5430">
      <w:pPr>
        <w:pStyle w:val="ListParagraph"/>
        <w:numPr>
          <w:ilvl w:val="0"/>
          <w:numId w:val="6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Click- change investments.</w:t>
      </w:r>
    </w:p>
    <w:p w14:paraId="0BDA7961" w14:textId="36DFAEBA" w:rsidR="00FE5430" w:rsidRPr="00FE5430" w:rsidRDefault="00FE5430" w:rsidP="00FE5430">
      <w:pPr>
        <w:pStyle w:val="ListParagraph"/>
        <w:numPr>
          <w:ilvl w:val="0"/>
          <w:numId w:val="6"/>
        </w:numPr>
        <w:spacing w:after="0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Follow the steps.</w:t>
      </w:r>
    </w:p>
    <w:p w14:paraId="761FBD6A" w14:textId="77777777" w:rsidR="00010E9E" w:rsidRDefault="00010E9E"/>
    <w:sectPr w:rsidR="00010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sNovus-Regular">
    <w:altName w:val="Cambria"/>
    <w:panose1 w:val="00000000000000000000"/>
    <w:charset w:val="00"/>
    <w:family w:val="roman"/>
    <w:notTrueType/>
    <w:pitch w:val="default"/>
  </w:font>
  <w:font w:name="NimbusSansNovus-Bold">
    <w:altName w:val="Cambria"/>
    <w:panose1 w:val="00000000000000000000"/>
    <w:charset w:val="00"/>
    <w:family w:val="roman"/>
    <w:notTrueType/>
    <w:pitch w:val="default"/>
  </w:font>
  <w:font w:name="NimbusSanNov-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10F8"/>
    <w:multiLevelType w:val="hybridMultilevel"/>
    <w:tmpl w:val="99526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EF5"/>
    <w:multiLevelType w:val="hybridMultilevel"/>
    <w:tmpl w:val="85F0C590"/>
    <w:lvl w:ilvl="0" w:tplc="9EC2F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24741"/>
    <w:multiLevelType w:val="hybridMultilevel"/>
    <w:tmpl w:val="6D2CB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658"/>
    <w:multiLevelType w:val="hybridMultilevel"/>
    <w:tmpl w:val="E428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6D62"/>
    <w:multiLevelType w:val="hybridMultilevel"/>
    <w:tmpl w:val="F0A0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2273B"/>
    <w:multiLevelType w:val="hybridMultilevel"/>
    <w:tmpl w:val="9A4CD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97221">
    <w:abstractNumId w:val="4"/>
  </w:num>
  <w:num w:numId="2" w16cid:durableId="1266183674">
    <w:abstractNumId w:val="5"/>
  </w:num>
  <w:num w:numId="3" w16cid:durableId="788398501">
    <w:abstractNumId w:val="0"/>
  </w:num>
  <w:num w:numId="4" w16cid:durableId="913662393">
    <w:abstractNumId w:val="1"/>
  </w:num>
  <w:num w:numId="5" w16cid:durableId="1838374450">
    <w:abstractNumId w:val="3"/>
  </w:num>
  <w:num w:numId="6" w16cid:durableId="68474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30"/>
    <w:rsid w:val="00010E9E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ACB8"/>
  <w15:chartTrackingRefBased/>
  <w15:docId w15:val="{9BF246E9-F31B-4584-B18E-8BEC2F88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E5430"/>
    <w:rPr>
      <w:rFonts w:ascii="NimbusSansNovus-Regular" w:hAnsi="NimbusSansNovus-Regular" w:hint="default"/>
      <w:b w:val="0"/>
      <w:bCs w:val="0"/>
      <w:i w:val="0"/>
      <w:iCs w:val="0"/>
      <w:color w:val="FFFFFF"/>
      <w:sz w:val="30"/>
      <w:szCs w:val="30"/>
    </w:rPr>
  </w:style>
  <w:style w:type="character" w:customStyle="1" w:styleId="fontstyle21">
    <w:name w:val="fontstyle21"/>
    <w:basedOn w:val="DefaultParagraphFont"/>
    <w:rsid w:val="00FE5430"/>
    <w:rPr>
      <w:rFonts w:ascii="NimbusSansNovus-Bold" w:hAnsi="NimbusSansNovus-Bold" w:hint="default"/>
      <w:b/>
      <w:bCs/>
      <w:i w:val="0"/>
      <w:iCs w:val="0"/>
      <w:color w:val="65717F"/>
      <w:sz w:val="22"/>
      <w:szCs w:val="22"/>
    </w:rPr>
  </w:style>
  <w:style w:type="paragraph" w:styleId="ListParagraph">
    <w:name w:val="List Paragraph"/>
    <w:basedOn w:val="Normal"/>
    <w:uiPriority w:val="34"/>
    <w:qFormat/>
    <w:rsid w:val="00FE5430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E5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ps.trowepr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Rowe</dc:creator>
  <cp:keywords/>
  <dc:description/>
  <cp:lastModifiedBy>Angie Rowe</cp:lastModifiedBy>
  <cp:revision>1</cp:revision>
  <dcterms:created xsi:type="dcterms:W3CDTF">2023-07-19T11:07:00Z</dcterms:created>
  <dcterms:modified xsi:type="dcterms:W3CDTF">2023-07-19T11:16:00Z</dcterms:modified>
</cp:coreProperties>
</file>