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g"/>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E5DC9" w14:textId="77777777" w:rsidR="00D175D6" w:rsidRPr="00CB6F70" w:rsidRDefault="00D175D6" w:rsidP="00D175D6">
      <w:pPr>
        <w:spacing w:after="0"/>
        <w:jc w:val="center"/>
        <w:outlineLvl w:val="0"/>
        <w:rPr>
          <w:b/>
          <w:bCs/>
          <w:kern w:val="36"/>
          <w:sz w:val="48"/>
          <w:szCs w:val="48"/>
          <w:lang w:eastAsia="es-ES"/>
        </w:rPr>
      </w:pPr>
      <w:r w:rsidRPr="00CB6F70">
        <w:rPr>
          <w:b/>
          <w:bCs/>
          <w:kern w:val="36"/>
          <w:sz w:val="48"/>
          <w:szCs w:val="48"/>
          <w:lang w:eastAsia="es-ES"/>
        </w:rPr>
        <w:t>Health Insurance Marketplace Coverage Options and Your Health Coverage</w:t>
      </w:r>
    </w:p>
    <w:p w14:paraId="1670E395" w14:textId="77777777" w:rsidR="00D175D6" w:rsidRPr="00CB6F70" w:rsidRDefault="00D175D6" w:rsidP="000C01F7">
      <w:pPr>
        <w:spacing w:after="0"/>
      </w:pPr>
    </w:p>
    <w:p w14:paraId="03D78367" w14:textId="77777777" w:rsidR="00D175D6" w:rsidRPr="00CB6F70" w:rsidRDefault="00D175D6" w:rsidP="00D175D6">
      <w:pPr>
        <w:pStyle w:val="NormalWeb"/>
        <w:spacing w:before="0" w:beforeAutospacing="0" w:after="0" w:afterAutospacing="0" w:line="276" w:lineRule="auto"/>
        <w:rPr>
          <w:lang w:val="en-US"/>
        </w:rPr>
      </w:pPr>
      <w:r w:rsidRPr="00CB6F70">
        <w:rPr>
          <w:rStyle w:val="Strong"/>
          <w:lang w:val="en-US"/>
        </w:rPr>
        <w:t>General Information</w:t>
      </w:r>
    </w:p>
    <w:p w14:paraId="7DD8C9B3" w14:textId="1F729171" w:rsidR="00D175D6" w:rsidRPr="00CB6F70" w:rsidRDefault="007F2DA3" w:rsidP="00D175D6">
      <w:pPr>
        <w:pStyle w:val="NormalWeb"/>
        <w:spacing w:before="0" w:beforeAutospacing="0" w:after="0" w:afterAutospacing="0" w:line="276" w:lineRule="auto"/>
        <w:rPr>
          <w:lang w:val="en-US"/>
        </w:rPr>
      </w:pPr>
      <w:r w:rsidRPr="007F2DA3">
        <w:rPr>
          <w:lang w:val="en-US"/>
        </w:rPr>
        <w:t xml:space="preserve">Part of the health care law that took effect in 2014 provides other coverage options to purchase health insurance: </w:t>
      </w:r>
      <w:r w:rsidRPr="001F70C5">
        <w:rPr>
          <w:b/>
          <w:bCs/>
          <w:lang w:val="en-US"/>
        </w:rPr>
        <w:t>the Health Insurance Marketplace</w:t>
      </w:r>
      <w:r>
        <w:rPr>
          <w:lang w:val="en-US"/>
        </w:rPr>
        <w:t>.</w:t>
      </w:r>
      <w:r w:rsidR="00D175D6" w:rsidRPr="00CB6F70">
        <w:rPr>
          <w:lang w:val="en-US"/>
        </w:rPr>
        <w:t xml:space="preserve"> To assist you as you evaluate options for you and your family, this notice provides some basic information about the new Marketplace and employment-based health co</w:t>
      </w:r>
      <w:r w:rsidR="003A2A40" w:rsidRPr="00CB6F70">
        <w:rPr>
          <w:lang w:val="en-US"/>
        </w:rPr>
        <w:t xml:space="preserve">verage offered by VHV Company</w:t>
      </w:r>
      <w:r w:rsidR="00D175D6" w:rsidRPr="00CB6F70">
        <w:rPr>
          <w:lang w:val="en-US"/>
        </w:rPr>
        <w:t>.</w:t>
      </w:r>
    </w:p>
    <w:p w14:paraId="00BEDC94" w14:textId="77777777" w:rsidR="00D175D6" w:rsidRPr="00CB6F70" w:rsidRDefault="00D175D6" w:rsidP="00D175D6">
      <w:pPr>
        <w:pStyle w:val="NormalWeb"/>
        <w:spacing w:before="0" w:beforeAutospacing="0" w:after="0" w:afterAutospacing="0" w:line="276" w:lineRule="auto"/>
        <w:rPr>
          <w:lang w:val="en-US"/>
        </w:rPr>
      </w:pPr>
    </w:p>
    <w:p w14:paraId="3520D9AE" w14:textId="77777777" w:rsidR="00D175D6" w:rsidRPr="00CB6F70" w:rsidRDefault="00D175D6" w:rsidP="00D175D6">
      <w:pPr>
        <w:pStyle w:val="NormalWeb"/>
        <w:spacing w:before="0" w:beforeAutospacing="0" w:after="0" w:afterAutospacing="0" w:line="276" w:lineRule="auto"/>
        <w:rPr>
          <w:lang w:val="en-US"/>
        </w:rPr>
      </w:pPr>
      <w:r w:rsidRPr="00CB6F70">
        <w:rPr>
          <w:rStyle w:val="Strong"/>
          <w:lang w:val="en-US"/>
        </w:rPr>
        <w:t>What is the Health Insurance Marketplace?</w:t>
      </w:r>
    </w:p>
    <w:p w14:paraId="484BBFBA" w14:textId="0C3C0F22" w:rsidR="00D175D6" w:rsidRPr="00CB6F70" w:rsidRDefault="00D175D6" w:rsidP="00D175D6">
      <w:pPr>
        <w:pStyle w:val="NormalWeb"/>
        <w:spacing w:before="0" w:beforeAutospacing="0" w:after="0" w:afterAutospacing="0" w:line="276" w:lineRule="auto"/>
        <w:rPr>
          <w:lang w:val="en-US"/>
        </w:rPr>
      </w:pPr>
      <w:r w:rsidRPr="00CB6F70">
        <w:rPr>
          <w:lang w:val="en-US"/>
        </w:rPr>
        <w:t xml:space="preserve">The Marketplace is designed to help you find health insurance that meets your needs and fits your budget. The Marketplace offers "one-stop shopping" to find and compare private health insurance options. </w:t>
      </w:r>
      <w:r w:rsidR="007F2DA3" w:rsidRPr="007F2DA3">
        <w:rPr>
          <w:lang w:val="en-US"/>
        </w:rPr>
        <w:t>You may also be eligible for a tax credit that lowers your monthly premium.</w:t>
      </w:r>
    </w:p>
    <w:p w14:paraId="1D072DE8" w14:textId="77777777" w:rsidR="005422D5" w:rsidRPr="00CB6F70" w:rsidRDefault="005422D5" w:rsidP="00D175D6">
      <w:pPr>
        <w:pStyle w:val="NormalWeb"/>
        <w:spacing w:before="0" w:beforeAutospacing="0" w:after="0" w:afterAutospacing="0" w:line="276" w:lineRule="auto"/>
        <w:rPr>
          <w:lang w:val="en-US"/>
        </w:rPr>
      </w:pPr>
    </w:p>
    <w:p w14:paraId="3778EBA8" w14:textId="357BE5E9" w:rsidR="00D175D6" w:rsidRPr="00811BAB" w:rsidRDefault="007F2DA3" w:rsidP="00D175D6">
      <w:pPr>
        <w:pStyle w:val="NormalWeb"/>
        <w:spacing w:before="0" w:beforeAutospacing="0" w:after="0" w:afterAutospacing="0" w:line="276" w:lineRule="auto"/>
        <w:rPr>
          <w:lang w:val="en-US"/>
        </w:rPr>
      </w:pPr>
      <w:r w:rsidRPr="007F2DA3">
        <w:rPr>
          <w:lang w:val="en-US"/>
        </w:rPr>
        <w:t>The Open Enrollment period each year is usually between the beginning of November to mid-December; this can vary by state.</w:t>
      </w:r>
      <w:r>
        <w:rPr>
          <w:lang w:val="en-US"/>
        </w:rPr>
        <w:t xml:space="preserve"> </w:t>
      </w:r>
      <w:r w:rsidR="00D175D6" w:rsidRPr="00CB6F70">
        <w:rPr>
          <w:lang w:val="en-US"/>
        </w:rPr>
        <w:t xml:space="preserve">Individuals may also qualify for Special Enrollment Periods outside of Open Enrollment if they experience certain events. (See </w:t>
      </w:r>
      <w:hyperlink r:id="rId7" w:history="1">
        <w:r w:rsidR="00D175D6" w:rsidRPr="00CB6F70">
          <w:rPr>
            <w:rStyle w:val="Hyperlink"/>
            <w:lang w:val="en-US"/>
          </w:rPr>
          <w:t>Special Enrollment Period</w:t>
        </w:r>
      </w:hyperlink>
      <w:r w:rsidR="00D175D6" w:rsidRPr="00CB6F70">
        <w:rPr>
          <w:lang w:val="en-US"/>
        </w:rPr>
        <w:t xml:space="preserve"> and </w:t>
      </w:r>
      <w:hyperlink r:id="rId8" w:history="1">
        <w:r w:rsidR="00D175D6" w:rsidRPr="00CB6F70">
          <w:rPr>
            <w:rStyle w:val="Hyperlink"/>
            <w:lang w:val="en-US"/>
          </w:rPr>
          <w:t>Qualifying Life Event</w:t>
        </w:r>
      </w:hyperlink>
      <w:r w:rsidR="00D175D6" w:rsidRPr="00CB6F70">
        <w:rPr>
          <w:lang w:val="en-US"/>
        </w:rPr>
        <w:t>)</w:t>
      </w:r>
      <w:r w:rsidR="00B82212" w:rsidRPr="00B82212">
        <w:rPr>
          <w:i/>
          <w:iCs/>
          <w:lang w:val="en-US"/>
        </w:rPr>
        <w:t>.</w:t>
      </w:r>
    </w:p>
    <w:p w14:paraId="34F565B9" w14:textId="77777777" w:rsidR="00D175D6" w:rsidRPr="00CB6F70" w:rsidRDefault="00D175D6" w:rsidP="00D175D6">
      <w:pPr>
        <w:pStyle w:val="NormalWeb"/>
        <w:spacing w:before="0" w:beforeAutospacing="0" w:after="0" w:afterAutospacing="0" w:line="276" w:lineRule="auto"/>
        <w:rPr>
          <w:lang w:val="en-US"/>
        </w:rPr>
      </w:pPr>
    </w:p>
    <w:p w14:paraId="454C2DF1" w14:textId="77777777" w:rsidR="00D175D6" w:rsidRPr="00CB6F70" w:rsidRDefault="00D175D6" w:rsidP="00D175D6">
      <w:pPr>
        <w:pStyle w:val="NormalWeb"/>
        <w:spacing w:before="0" w:beforeAutospacing="0" w:after="0" w:afterAutospacing="0" w:line="276" w:lineRule="auto"/>
        <w:rPr>
          <w:lang w:val="en-US"/>
        </w:rPr>
      </w:pPr>
      <w:r w:rsidRPr="00CB6F70">
        <w:rPr>
          <w:rStyle w:val="Strong"/>
          <w:lang w:val="en-US"/>
        </w:rPr>
        <w:t>Can I Save Money on my Health Insurance Premiums in the Marketplace?</w:t>
      </w:r>
    </w:p>
    <w:p w14:paraId="168B582F" w14:textId="77777777" w:rsidR="00D175D6" w:rsidRPr="00CB6F70" w:rsidRDefault="00D175D6" w:rsidP="00D175D6">
      <w:pPr>
        <w:pStyle w:val="NormalWeb"/>
        <w:spacing w:before="0" w:beforeAutospacing="0" w:after="0" w:afterAutospacing="0" w:line="276" w:lineRule="auto"/>
        <w:rPr>
          <w:lang w:val="en-US"/>
        </w:rPr>
      </w:pPr>
      <w:r w:rsidRPr="00CB6F70">
        <w:rPr>
          <w:lang w:val="en-US"/>
        </w:rPr>
        <w:t>You may qualify to save money and lower your monthly premium, but only if your employer does not offer coverage, or offers coverage that doesn't meet certain standards. The savings on your premium that you're eligible for depends on your household income.</w:t>
      </w:r>
    </w:p>
    <w:p w14:paraId="7AC2D08C" w14:textId="77777777" w:rsidR="00D175D6" w:rsidRPr="00CB6F70" w:rsidRDefault="00D175D6" w:rsidP="00D175D6">
      <w:pPr>
        <w:pStyle w:val="NormalWeb"/>
        <w:spacing w:before="0" w:beforeAutospacing="0" w:after="0" w:afterAutospacing="0" w:line="276" w:lineRule="auto"/>
        <w:rPr>
          <w:lang w:val="en-US"/>
        </w:rPr>
      </w:pPr>
    </w:p>
    <w:p w14:paraId="1EC78405" w14:textId="77777777" w:rsidR="00D175D6" w:rsidRPr="00CB6F70" w:rsidRDefault="00D175D6" w:rsidP="00D175D6">
      <w:pPr>
        <w:pStyle w:val="NormalWeb"/>
        <w:spacing w:before="0" w:beforeAutospacing="0" w:after="0" w:afterAutospacing="0" w:line="276" w:lineRule="auto"/>
        <w:rPr>
          <w:lang w:val="en-US"/>
        </w:rPr>
      </w:pPr>
      <w:r w:rsidRPr="00CB6F70">
        <w:rPr>
          <w:rStyle w:val="Strong"/>
          <w:lang w:val="en-US"/>
        </w:rPr>
        <w:t>Does Employer Health Coverage Affect Eligibility for Premium Savings through the Marketplace?</w:t>
      </w:r>
    </w:p>
    <w:p w14:paraId="672082B7" w14:textId="2C536FE8" w:rsidR="00D175D6" w:rsidRPr="00E66467" w:rsidRDefault="00D175D6" w:rsidP="00D175D6">
      <w:pPr>
        <w:pStyle w:val="NormalWeb"/>
        <w:spacing w:before="0" w:beforeAutospacing="0" w:after="0" w:afterAutospacing="0" w:line="276" w:lineRule="auto"/>
        <w:rPr>
          <w:iCs/>
          <w:lang w:val="en-US"/>
        </w:rPr>
      </w:pPr>
      <w:r w:rsidRPr="00CB6F70">
        <w:rPr>
          <w:lang w:val="en-US"/>
        </w:rPr>
        <w:t xml:space="preserve">Yes. If you have an offer of health coverage from your employer that meets certain standards, you </w:t>
      </w:r>
      <w:r w:rsidR="00002F8A">
        <w:rPr>
          <w:lang w:val="en-US"/>
        </w:rPr>
        <w:t xml:space="preserve">may </w:t>
      </w:r>
      <w:r w:rsidRPr="00002F8A">
        <w:rPr>
          <w:u w:val="single"/>
          <w:lang w:val="en-US"/>
        </w:rPr>
        <w:t>not</w:t>
      </w:r>
      <w:r w:rsidRPr="00CB6F70">
        <w:rPr>
          <w:lang w:val="en-US"/>
        </w:rPr>
        <w:t xml:space="preserve"> be eligible for a tax credit through the Marketplace </w:t>
      </w:r>
      <w:r w:rsidR="00002F8A">
        <w:rPr>
          <w:lang w:val="en-US"/>
        </w:rPr>
        <w:t xml:space="preserve">depending on the below factors and your household income. You </w:t>
      </w:r>
      <w:r w:rsidRPr="00CB6F70">
        <w:rPr>
          <w:lang w:val="en-US"/>
        </w:rPr>
        <w:t xml:space="preserve">may </w:t>
      </w:r>
      <w:r w:rsidR="002B2A4C">
        <w:rPr>
          <w:lang w:val="en-US"/>
        </w:rPr>
        <w:t>want</w:t>
      </w:r>
      <w:r w:rsidRPr="00CB6F70">
        <w:rPr>
          <w:lang w:val="en-US"/>
        </w:rPr>
        <w:t xml:space="preserve"> to enroll in your employer's health plan. However, you may be eligible for a tax credit that lowers your monthly premium, or a reduction in certain cost-sharing if your employer does not offer coverage to you at all or does not offer coverage that meets certain standards. </w:t>
      </w:r>
      <w:r w:rsidR="008679CA" w:rsidRPr="008679CA">
        <w:rPr>
          <w:lang w:val="en-US"/>
        </w:rPr>
        <w:t>If the cost of a plan from your employer that would cover you (and not any other members of your family) is more than 9.</w:t>
      </w:r>
      <w:r w:rsidR="007B5D26">
        <w:rPr>
          <w:lang w:val="en-US"/>
        </w:rPr>
        <w:t>0</w:t>
      </w:r>
      <w:r w:rsidR="008679CA" w:rsidRPr="008679CA">
        <w:rPr>
          <w:lang w:val="en-US"/>
        </w:rPr>
        <w:t>2% of your household income for the 2025 year, or if the coverage your employer provides does not meet the "minimum value"* standard set by the Affordable Care Act, you may be eligible for a tax credit</w:t>
      </w:r>
      <w:r w:rsidRPr="00CB6F70">
        <w:rPr>
          <w:lang w:val="en-US"/>
        </w:rPr>
        <w:t>.</w:t>
      </w:r>
      <w:r w:rsidR="00C45E2A">
        <w:rPr>
          <w:iCs/>
          <w:lang w:val="en-US"/>
        </w:rPr>
        <w:t xml:space="preserve"> </w:t>
      </w:r>
      <w:r w:rsidR="008679CA">
        <w:rPr>
          <w:iCs/>
          <w:lang w:val="en-US"/>
        </w:rPr>
        <w:t xml:space="preserve"> </w:t>
      </w:r>
    </w:p>
    <w:p w14:paraId="65438A95" w14:textId="77777777" w:rsidR="005422D5" w:rsidRPr="00CB6F70" w:rsidRDefault="005422D5" w:rsidP="00D175D6">
      <w:pPr>
        <w:pStyle w:val="NormalWeb"/>
        <w:spacing w:before="0" w:beforeAutospacing="0" w:after="0" w:afterAutospacing="0" w:line="276" w:lineRule="auto"/>
        <w:rPr>
          <w:lang w:val="en-US"/>
        </w:rPr>
      </w:pPr>
    </w:p>
    <w:p w14:paraId="6B2869BE" w14:textId="27AA1BCC" w:rsidR="00D175D6" w:rsidRPr="00CB6F70" w:rsidRDefault="00D175D6" w:rsidP="00D175D6">
      <w:pPr>
        <w:pStyle w:val="NormalWeb"/>
        <w:spacing w:before="0" w:beforeAutospacing="0" w:after="0" w:afterAutospacing="0" w:line="276" w:lineRule="auto"/>
        <w:rPr>
          <w:lang w:val="en-US"/>
        </w:rPr>
      </w:pPr>
      <w:r w:rsidRPr="00CB6F70">
        <w:rPr>
          <w:lang w:val="en-US"/>
        </w:rPr>
        <w:t>Note: If you purchase a health plan through the Marketplace instead of accepting health coverage offered by your employer, you may lose the employer contribution (if any) to the employer-</w:t>
      </w:r>
      <w:r w:rsidRPr="00CB6F70">
        <w:rPr>
          <w:lang w:val="en-US"/>
        </w:rPr>
        <w:lastRenderedPageBreak/>
        <w:t xml:space="preserve">offered coverage. </w:t>
      </w:r>
      <w:r w:rsidR="002C6AAE">
        <w:rPr>
          <w:lang w:val="en-US"/>
        </w:rPr>
        <w:t>Additionally</w:t>
      </w:r>
      <w:r w:rsidRPr="00CB6F70">
        <w:rPr>
          <w:lang w:val="en-US"/>
        </w:rPr>
        <w:t xml:space="preserve">, </w:t>
      </w:r>
      <w:r w:rsidR="002C6AAE">
        <w:rPr>
          <w:lang w:val="en-US"/>
        </w:rPr>
        <w:t>the</w:t>
      </w:r>
      <w:r w:rsidR="002C6AAE" w:rsidRPr="00CB6F70">
        <w:rPr>
          <w:lang w:val="en-US"/>
        </w:rPr>
        <w:t xml:space="preserve"> </w:t>
      </w:r>
      <w:r w:rsidRPr="00CB6F70">
        <w:rPr>
          <w:lang w:val="en-US"/>
        </w:rPr>
        <w:t>employer contribution, as well as your employee contribution to employer-offered coverage, </w:t>
      </w:r>
      <w:r w:rsidR="002C6AAE">
        <w:rPr>
          <w:lang w:val="en-US"/>
        </w:rPr>
        <w:t>are</w:t>
      </w:r>
      <w:r w:rsidR="002C6AAE" w:rsidRPr="00CB6F70">
        <w:rPr>
          <w:lang w:val="en-US"/>
        </w:rPr>
        <w:t xml:space="preserve"> </w:t>
      </w:r>
      <w:r w:rsidRPr="00CB6F70">
        <w:rPr>
          <w:lang w:val="en-US"/>
        </w:rPr>
        <w:t>often excluded from income for Federal and State income tax purposes. Your payments for coverage through the Marketplace are made on an after-tax basis.</w:t>
      </w:r>
      <w:r w:rsidR="00997B37" w:rsidRPr="00CB6F70">
        <w:rPr>
          <w:lang w:val="en-US"/>
        </w:rPr>
        <w:t xml:space="preserve"> </w:t>
      </w:r>
    </w:p>
    <w:p w14:paraId="086D8248" w14:textId="77777777" w:rsidR="00D175D6" w:rsidRPr="00CB6F70" w:rsidRDefault="00D175D6" w:rsidP="00D175D6">
      <w:pPr>
        <w:pStyle w:val="NormalWeb"/>
        <w:spacing w:before="0" w:beforeAutospacing="0" w:after="0" w:afterAutospacing="0" w:line="276" w:lineRule="auto"/>
        <w:rPr>
          <w:lang w:val="en-US"/>
        </w:rPr>
      </w:pPr>
    </w:p>
    <w:p w14:paraId="6C2BB921" w14:textId="77777777" w:rsidR="00D175D6" w:rsidRPr="00CB6F70" w:rsidRDefault="00D175D6" w:rsidP="00D175D6">
      <w:pPr>
        <w:pStyle w:val="NormalWeb"/>
        <w:spacing w:before="0" w:beforeAutospacing="0" w:after="0" w:afterAutospacing="0" w:line="276" w:lineRule="auto"/>
        <w:rPr>
          <w:lang w:val="en-US"/>
        </w:rPr>
      </w:pPr>
      <w:r w:rsidRPr="00CB6F70">
        <w:rPr>
          <w:rStyle w:val="Strong"/>
          <w:lang w:val="en-US"/>
        </w:rPr>
        <w:t>How Can I Get More Information?</w:t>
      </w:r>
    </w:p>
    <w:p w14:paraId="646A10EF" w14:textId="77777777" w:rsidR="00D175D6" w:rsidRPr="00CB6F70" w:rsidRDefault="00D175D6" w:rsidP="00D175D6">
      <w:pPr>
        <w:pStyle w:val="NormalWeb"/>
        <w:spacing w:before="0" w:beforeAutospacing="0" w:after="0" w:afterAutospacing="0" w:line="276" w:lineRule="auto"/>
        <w:rPr>
          <w:lang w:val="en-US"/>
        </w:rPr>
      </w:pPr>
      <w:r w:rsidRPr="00CB6F70">
        <w:rPr>
          <w:lang w:val="en-US"/>
        </w:rPr>
        <w:t>For more information about your coverage offered by your employer, please check your summary plan description or contact your employer.</w:t>
      </w:r>
    </w:p>
    <w:p w14:paraId="54189B08" w14:textId="77777777" w:rsidR="005422D5" w:rsidRPr="00CB6F70" w:rsidRDefault="005422D5" w:rsidP="00D175D6">
      <w:pPr>
        <w:pStyle w:val="NormalWeb"/>
        <w:spacing w:before="0" w:beforeAutospacing="0" w:after="0" w:afterAutospacing="0" w:line="276" w:lineRule="auto"/>
        <w:rPr>
          <w:lang w:val="en-US"/>
        </w:rPr>
      </w:pPr>
    </w:p>
    <w:p w14:paraId="48039133" w14:textId="677B78E8" w:rsidR="00245462" w:rsidRDefault="00D175D6" w:rsidP="00245462">
      <w:pPr>
        <w:rPr>
          <w:rStyle w:val="Hyperlink"/>
        </w:rPr>
      </w:pPr>
      <w:r w:rsidRPr="00CB6F70">
        <w:t xml:space="preserve">The Marketplace can help you evaluate your coverage options, including your eligibility for coverage through the Marketplace and its cost. Please visit </w:t>
      </w:r>
      <w:hyperlink r:id="rId9" w:history="1">
        <w:r w:rsidRPr="00CB6F70">
          <w:rPr>
            <w:rStyle w:val="Hyperlink"/>
          </w:rPr>
          <w:t>www.HealthCare.gov</w:t>
        </w:r>
      </w:hyperlink>
      <w:r w:rsidRPr="00CB6F70">
        <w:t xml:space="preserve"> for more information, including an online application for health insurance coverage and contact information for a Health Insurance Marketplace in your area.</w:t>
      </w:r>
      <w:r w:rsidR="00245462" w:rsidRPr="00245462">
        <w:rPr>
          <w:b/>
          <w:bCs/>
        </w:rPr>
        <w:t xml:space="preserve"> </w:t>
      </w:r>
      <w:r w:rsidR="00245462" w:rsidRPr="00245462">
        <w:t xml:space="preserve">Residents of the following states must use the state-run health exchange, and more information about the state-specific sites can be found at </w:t>
      </w:r>
      <w:hyperlink r:id="rId10" w:history="1">
        <w:r w:rsidR="00245462" w:rsidRPr="00245462">
          <w:rPr>
            <w:rStyle w:val="Hyperlink"/>
          </w:rPr>
          <w:t>https://www.healthcare.gov/marketplace-in-your-state/</w:t>
        </w:r>
      </w:hyperlink>
    </w:p>
    <w:p w14:paraId="5D450F1E" w14:textId="7B94920F" w:rsidR="00D175D6" w:rsidRPr="00CB6F70" w:rsidRDefault="00605119" w:rsidP="00837837">
      <w:r w:rsidRPr="00605119">
        <w:t xml:space="preserve">CA, CO, CT, DC, </w:t>
      </w:r>
      <w:r w:rsidR="007F2DA3">
        <w:t xml:space="preserve">GA, </w:t>
      </w:r>
      <w:r w:rsidRPr="00605119">
        <w:t xml:space="preserve">ID, KY, MA, MD, ME, MN, NJ, NM, NV, NY, PA, RI, </w:t>
      </w:r>
      <w:r w:rsidR="007F2DA3">
        <w:t xml:space="preserve">VA, </w:t>
      </w:r>
      <w:r w:rsidRPr="00605119">
        <w:t>VT, WA</w:t>
      </w:r>
    </w:p>
    <w:p w14:paraId="3D61C884" w14:textId="77777777" w:rsidR="00D175D6" w:rsidRPr="00CB6F70" w:rsidRDefault="00D175D6" w:rsidP="00D175D6">
      <w:pPr>
        <w:pStyle w:val="NormalWeb"/>
        <w:spacing w:before="0" w:beforeAutospacing="0" w:after="0" w:afterAutospacing="0" w:line="276" w:lineRule="auto"/>
        <w:rPr>
          <w:lang w:val="en-US"/>
        </w:rPr>
      </w:pPr>
      <w:r w:rsidRPr="00CB6F70">
        <w:rPr>
          <w:rStyle w:val="Strong"/>
          <w:lang w:val="en-US"/>
        </w:rPr>
        <w:t>Information About Health Coverage Offered by Your Employer</w:t>
      </w:r>
    </w:p>
    <w:p w14:paraId="6B5648E4" w14:textId="77777777" w:rsidR="00D175D6" w:rsidRPr="00CB6F70" w:rsidRDefault="00D175D6" w:rsidP="00D175D6">
      <w:pPr>
        <w:pStyle w:val="NormalWeb"/>
        <w:spacing w:before="0" w:beforeAutospacing="0" w:after="0" w:afterAutospacing="0" w:line="276" w:lineRule="auto"/>
        <w:rPr>
          <w:lang w:val="en-US"/>
        </w:rPr>
      </w:pPr>
      <w:r w:rsidRPr="00CB6F70">
        <w:rPr>
          <w:lang w:val="en-US"/>
        </w:rPr>
        <w:t>This section contains information about any health coverage offered by your employer. If you decide to complete an application for coverage in the Marketplace, you will be asked to provide this information. This information is numbered to correspond to the Marketplace application.</w:t>
      </w:r>
    </w:p>
    <w:p w14:paraId="683743F8" w14:textId="77777777" w:rsidR="00D175D6" w:rsidRPr="00CB6F70" w:rsidRDefault="00D175D6" w:rsidP="00D175D6">
      <w:pPr>
        <w:pStyle w:val="NormalWeb"/>
        <w:spacing w:before="0" w:beforeAutospacing="0" w:after="0" w:afterAutospacing="0" w:line="276" w:lineRule="auto"/>
        <w:ind w:left="709"/>
        <w:rPr>
          <w:lang w:val="en-US"/>
        </w:rPr>
      </w:pPr>
      <w:r w:rsidRPr="00CB6F70">
        <w:rPr>
          <w:lang w:val="en-US"/>
        </w:rPr>
        <w:t xml:space="preserve">1. </w:t>
      </w:r>
      <w:r w:rsidR="003A2A40" w:rsidRPr="00CB6F70">
        <w:rPr>
          <w:lang w:val="en-US"/>
        </w:rPr>
        <w:t xml:space="preserve">Employer Name: VHV Company</w:t>
      </w:r>
      <w:r w:rsidRPr="00CB6F70">
        <w:rPr>
          <w:lang w:val="en-US"/>
        </w:rPr>
        <w:br/>
        <w:t>2. Employe</w:t>
      </w:r>
      <w:r w:rsidR="003A2A40" w:rsidRPr="00CB6F70">
        <w:rPr>
          <w:lang w:val="en-US"/>
        </w:rPr>
        <w:t xml:space="preserve">r Identification Number (EIN): 03-0190150</w:t>
      </w:r>
      <w:r w:rsidRPr="00CB6F70">
        <w:rPr>
          <w:lang w:val="en-US"/>
        </w:rPr>
        <w:br/>
        <w:t>3. Employer Ad</w:t>
      </w:r>
      <w:r w:rsidR="003A2A40" w:rsidRPr="00CB6F70">
        <w:rPr>
          <w:lang w:val="en-US"/>
        </w:rPr>
        <w:t xml:space="preserve">dress: 16 Tigan Street</w:t>
      </w:r>
      <w:r w:rsidRPr="00CB6F70">
        <w:rPr>
          <w:lang w:val="en-US"/>
        </w:rPr>
        <w:br/>
        <w:t>4. Employer phone number: </w:t>
      </w:r>
      <w:r w:rsidR="003A2A40" w:rsidRPr="00CB6F70">
        <w:rPr>
          <w:lang w:val="en-US"/>
        </w:rPr>
        <w:t xml:space="preserve">(802) 861-6164</w:t>
      </w:r>
      <w:r w:rsidRPr="00CB6F70">
        <w:rPr>
          <w:lang w:val="en-US"/>
        </w:rPr>
        <w:br/>
        <w:t>5. City: </w:t>
      </w:r>
      <w:r w:rsidR="003A2A40" w:rsidRPr="00CB6F70">
        <w:rPr>
          <w:lang w:val="en-US"/>
        </w:rPr>
        <w:t xml:space="preserve">Winooski</w:t>
      </w:r>
      <w:r w:rsidRPr="00CB6F70">
        <w:rPr>
          <w:lang w:val="en-US"/>
        </w:rPr>
        <w:br/>
        <w:t>6. State: </w:t>
      </w:r>
      <w:r w:rsidR="003A2A40" w:rsidRPr="00CB6F70">
        <w:rPr>
          <w:lang w:val="en-US"/>
        </w:rPr>
        <w:t xml:space="preserve">VT</w:t>
      </w:r>
      <w:r w:rsidRPr="00CB6F70">
        <w:rPr>
          <w:lang w:val="en-US"/>
        </w:rPr>
        <w:br/>
        <w:t>7. ZIP code: </w:t>
      </w:r>
      <w:r w:rsidR="003A2A40" w:rsidRPr="00CB6F70">
        <w:rPr>
          <w:lang w:val="en-US"/>
        </w:rPr>
        <w:t xml:space="preserve">05404</w:t>
      </w:r>
      <w:r w:rsidRPr="00CB6F70">
        <w:rPr>
          <w:lang w:val="en-US"/>
        </w:rPr>
        <w:br/>
        <w:t>8. Who can we contact about employee health coverage at this job: </w:t>
      </w:r>
      <w:r w:rsidR="003A2A40" w:rsidRPr="00CB6F70">
        <w:rPr>
          <w:lang w:val="en-US"/>
        </w:rPr>
        <w:t xml:space="preserve">Melinda Friedlander</w:t>
      </w:r>
      <w:r w:rsidRPr="00CB6F70">
        <w:rPr>
          <w:lang w:val="en-US"/>
        </w:rPr>
        <w:br/>
        <w:t>9. Phone number for contact: </w:t>
      </w:r>
      <w:r w:rsidR="003A2A40" w:rsidRPr="00CB6F70">
        <w:rPr>
          <w:lang w:val="en-US"/>
        </w:rPr>
        <w:t xml:space="preserve">(802) 861-6164</w:t>
      </w:r>
      <w:r w:rsidRPr="00CB6F70">
        <w:rPr>
          <w:lang w:val="en-US"/>
        </w:rPr>
        <w:br/>
        <w:t>10. Email address: </w:t>
      </w:r>
      <w:r w:rsidR="003A2A40" w:rsidRPr="00CB6F70">
        <w:rPr>
          <w:lang w:val="en-US"/>
        </w:rPr>
        <w:t xml:space="preserve">melinda@vhv.com</w:t>
      </w:r>
    </w:p>
    <w:p w14:paraId="2B3765B9" w14:textId="77777777" w:rsidR="00D175D6" w:rsidRPr="00CB6F70" w:rsidRDefault="00D175D6" w:rsidP="00D175D6">
      <w:pPr>
        <w:pStyle w:val="NormalWeb"/>
        <w:spacing w:before="0" w:beforeAutospacing="0" w:after="0" w:afterAutospacing="0" w:line="276" w:lineRule="auto"/>
        <w:rPr>
          <w:lang w:val="en-US"/>
        </w:rPr>
      </w:pPr>
    </w:p>
    <w:p w14:paraId="074641E0" w14:textId="77777777" w:rsidR="00D175D6" w:rsidRPr="00CB6F70" w:rsidRDefault="00D175D6" w:rsidP="00D175D6">
      <w:pPr>
        <w:pStyle w:val="NormalWeb"/>
        <w:spacing w:before="0" w:beforeAutospacing="0" w:after="0" w:afterAutospacing="0" w:line="276" w:lineRule="auto"/>
        <w:rPr>
          <w:lang w:val="en-US"/>
        </w:rPr>
      </w:pPr>
      <w:r w:rsidRPr="00CB6F70">
        <w:rPr>
          <w:lang w:val="en-US"/>
        </w:rPr>
        <w:t>Here is some basic information about health coverage offered by this employer:</w:t>
      </w:r>
    </w:p>
    <w:p w14:paraId="2D59F5C8" w14:textId="77777777" w:rsidR="00D175D6" w:rsidRPr="00CB6F70" w:rsidRDefault="00D175D6" w:rsidP="00D175D6">
      <w:pPr>
        <w:pStyle w:val="NormalWeb"/>
        <w:spacing w:before="0" w:beforeAutospacing="0" w:after="0" w:afterAutospacing="0" w:line="276" w:lineRule="auto"/>
        <w:ind w:left="709" w:firstLine="284"/>
        <w:rPr>
          <w:lang w:val="en-US"/>
        </w:rPr>
      </w:pPr>
      <w:r w:rsidRPr="00CB6F70">
        <w:rPr>
          <w:lang w:val="en-US"/>
        </w:rPr>
        <w:t xml:space="preserve">• As your employer, we offer a health plan to: </w:t>
      </w:r>
      <w:r w:rsidR="00A14007" w:rsidRPr="00CB6F70">
        <w:rPr>
          <w:lang w:val="en-US"/>
        </w:rPr>
        <w:t xml:space="preserve">Eligible Employees.</w:t>
        <w:br/>
        <w:t xml:space="preserve">Eligible employees are: Regular full-time employees who work a minimum of 30 hours/week.</w:t>
      </w:r>
    </w:p>
    <w:p w14:paraId="6F36D777" w14:textId="77777777" w:rsidR="00D175D6" w:rsidRPr="00CB6F70" w:rsidRDefault="00D175D6" w:rsidP="00D175D6">
      <w:pPr>
        <w:pStyle w:val="NormalWeb"/>
        <w:spacing w:before="0" w:beforeAutospacing="0" w:after="0" w:afterAutospacing="0" w:line="276" w:lineRule="auto"/>
        <w:ind w:left="709" w:firstLine="284"/>
        <w:rPr>
          <w:lang w:val="en-US"/>
        </w:rPr>
      </w:pPr>
      <w:r w:rsidRPr="00CB6F70">
        <w:rPr>
          <w:lang w:val="en-US"/>
        </w:rPr>
        <w:t>• With respect to dependents: </w:t>
      </w:r>
      <w:r w:rsidR="00A14007" w:rsidRPr="00CB6F70">
        <w:rPr>
          <w:lang w:val="en-US"/>
        </w:rPr>
        <w:t xml:space="preserve">We do offer coverage to all eligible dependents.</w:t>
        <w:br/>
        <w:t xml:space="preserve">Eligible dependents are: Legal spouse, domestic partners and dependent children of eligible employee.</w:t>
      </w:r>
    </w:p>
    <w:p w14:paraId="25F4D9F5" w14:textId="77777777" w:rsidR="00682F53" w:rsidRPr="00CB6F70" w:rsidRDefault="00682F53" w:rsidP="00D175D6">
      <w:pPr>
        <w:pStyle w:val="NormalWeb"/>
        <w:spacing w:before="0" w:beforeAutospacing="0" w:after="0" w:afterAutospacing="0" w:line="276" w:lineRule="auto"/>
        <w:rPr>
          <w:lang w:val="en-US"/>
        </w:rPr>
      </w:pPr>
    </w:p>
    <w:p w14:paraId="3D5A4ADF" w14:textId="77777777" w:rsidR="00D175D6" w:rsidRPr="00CB6F70" w:rsidRDefault="00A14007" w:rsidP="00D175D6">
      <w:pPr>
        <w:pStyle w:val="NormalWeb"/>
        <w:spacing w:before="0" w:beforeAutospacing="0" w:after="0" w:afterAutospacing="0" w:line="276" w:lineRule="auto"/>
        <w:rPr>
          <w:lang w:val="en-US"/>
        </w:rPr>
      </w:pPr>
      <w:r w:rsidRPr="00CB6F70">
        <w:rPr>
          <w:lang w:val="en-US"/>
        </w:rPr>
        <w:t xml:space="preserve"/>
      </w:r>
      <w:r>
        <w:rPr>
          <w:b w:val="on"/>
          <w:bCs w:val="on"/>
        </w:rPr>
        <w:t xml:space="preserve">This coverage meets the minimum value standard, and the cost of this coverage to you is intended to be affordable, based on employee wages.*</w:t>
      </w:r>
      <w:r>
        <w:rPr/>
        <w:t xml:space="preserve">Even if your employer intends your coverage to be affordable, you may still be eligible for a premium discount through the Marketplace. The Marketplace </w:t>
      </w:r>
      <w:r>
        <w:rPr>
          <w:u w:val="single"/>
        </w:rPr>
        <w:t xml:space="preserve">will</w:t>
      </w:r>
      <w:r>
        <w:rPr/>
        <w:t xml:space="preserve"> use your household income, along with other factors, to determine whether you may be eligible for a premium discount. If, for example, your wages vary from week to week (perhaps you are an hourly employee or you work on a commission basis), if you are newly employed mid-year, or if you have other income losses, you may still qualify for a premium discount. if you decide to shop for coverage in the Marketplace, HealthCare.gov will guide you through the process.</w:t>
      </w:r>
      <w:r>
        <w:t xml:space="preserve"/>
      </w:r>
    </w:p>
    <w:p w14:paraId="4BF70FB3" w14:textId="77777777" w:rsidR="00D175D6" w:rsidRPr="00CB6F70" w:rsidRDefault="00D175D6" w:rsidP="00D175D6">
      <w:pPr>
        <w:pStyle w:val="NormalWeb"/>
        <w:spacing w:before="0" w:beforeAutospacing="0" w:after="0" w:afterAutospacing="0" w:line="276" w:lineRule="auto"/>
        <w:rPr>
          <w:lang w:val="en-US"/>
        </w:rPr>
      </w:pPr>
    </w:p>
    <w:p w14:paraId="602212D4" w14:textId="77777777" w:rsidR="004F2D54" w:rsidRDefault="00D175D6" w:rsidP="00BE45F1">
      <w:pPr>
        <w:pStyle w:val="NormalWeb"/>
        <w:spacing w:before="0" w:beforeAutospacing="0" w:after="0" w:afterAutospacing="0" w:line="276" w:lineRule="auto"/>
        <w:rPr>
          <w:lang w:val="en-US"/>
        </w:rPr>
      </w:pPr>
      <w:r w:rsidRPr="00CB6F70">
        <w:rPr>
          <w:lang w:val="en-US"/>
        </w:rPr>
        <w:t>* An employer-sponsored health plan meets the "minimum value standard" if the plan's share of the total allowed benefit costs covered by the plan is no less than 60 percent of such costs.</w:t>
      </w:r>
    </w:p>
    <w:p w14:paraId="68C4F0FF" w14:textId="77777777" w:rsidR="00D47145" w:rsidRPr="00CB6F70" w:rsidRDefault="00D47145" w:rsidP="00D47145">
      <w:pPr>
        <w:pStyle w:val="NormalWeb"/>
        <w:spacing w:before="0" w:beforeAutospacing="0" w:after="0" w:afterAutospacing="0" w:line="276" w:lineRule="auto"/>
        <w:rPr>
          <w:lang w:val="en-US"/>
        </w:rPr>
      </w:pPr>
      <w:r>
        <w:rPr>
          <w:lang w:val="en-US"/>
        </w:rPr>
        <w:lastRenderedPageBreak/>
        <w:t xml:space="preserve">** </w:t>
      </w:r>
      <w:r w:rsidRPr="00D47145">
        <w:rPr>
          <w:lang w:val="en-US"/>
        </w:rPr>
        <w:t>Even if your employer intends your coverage to be affordable, you may still be eligible for a premium discount through the Marketplace. The Marketplace will use your household income, along with other factors, to determine whether you may be eligible for a premium discount. If, for example, your wages vary from week to week (perhaps you are an hourly employee or you work on a commission basis), if you are newly employed mid-year, or if you have other income losses, you may still qualify for a premium discount.</w:t>
      </w:r>
    </w:p>
    <w:p w14:paraId="2D3F1993" w14:textId="77777777" w:rsidR="00D47145" w:rsidRPr="00CB6F70" w:rsidRDefault="00D47145" w:rsidP="00BE45F1">
      <w:pPr>
        <w:pStyle w:val="NormalWeb"/>
        <w:spacing w:before="0" w:beforeAutospacing="0" w:after="0" w:afterAutospacing="0" w:line="276" w:lineRule="auto"/>
        <w:rPr>
          <w:lang w:val="en-US"/>
        </w:rPr>
      </w:pPr>
    </w:p>
    <w:sectPr xmlns:w="http://schemas.openxmlformats.org/wordprocessingml/2006/main" xmlns:r="http://schemas.openxmlformats.org/officeDocument/2006/relationships" w:rsidR="00D47145" w:rsidRPr="00CB6F70" w:rsidSect="000C082C">
      <w:footerReference w:type="default" r:id="rId11"/>
      <w:pgSz w:w="12240" w:h="15840" w:code="1"/>
      <w:pgMar w:top="1418" w:right="1418" w:bottom="1134" w:left="1418" w:header="720" w:footer="720" w:gutter="0"/>
      <w:cols w:space="720"/>
      <w:docGrid w:linePitch="326"/>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690EC3" w14:textId="77777777" w:rsidR="00F91BDC" w:rsidRDefault="00F91BDC" w:rsidP="004E5775">
      <w:pPr>
        <w:spacing w:after="0" w:line="240" w:lineRule="auto"/>
      </w:pPr>
      <w:r>
        <w:separator/>
      </w:r>
    </w:p>
  </w:endnote>
  <w:endnote w:type="continuationSeparator" w:id="0">
    <w:p w14:paraId="6FB214A8" w14:textId="77777777" w:rsidR="00F91BDC" w:rsidRDefault="00F91BDC" w:rsidP="004E5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8B95B" w14:textId="77777777" w:rsidR="008501A4" w:rsidRDefault="008501A4">
    <w:pPr>
      <w:pStyle w:val="Footer"/>
      <w:jc w:val="center"/>
    </w:pPr>
    <w:r>
      <w:fldChar w:fldCharType="begin"/>
    </w:r>
    <w:r>
      <w:instrText xml:space="preserve"> PAGE   \* MERGEFORMAT </w:instrText>
    </w:r>
    <w:r>
      <w:fldChar w:fldCharType="separate"/>
    </w:r>
    <w:r w:rsidR="002B288D">
      <w:rPr>
        <w:noProof/>
      </w:rPr>
      <w:t>2</w:t>
    </w:r>
    <w:r>
      <w:rPr>
        <w:noProof/>
      </w:rPr>
      <w:fldChar w:fldCharType="end"/>
    </w:r>
  </w:p>
  <w:p w14:paraId="27CB97D3" w14:textId="77777777" w:rsidR="008501A4" w:rsidRDefault="008501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326D63" w14:textId="77777777" w:rsidR="00F91BDC" w:rsidRDefault="00F91BDC" w:rsidP="004E5775">
      <w:pPr>
        <w:spacing w:after="0" w:line="240" w:lineRule="auto"/>
      </w:pPr>
      <w:r>
        <w:separator/>
      </w:r>
    </w:p>
  </w:footnote>
  <w:footnote w:type="continuationSeparator" w:id="0">
    <w:p w14:paraId="5C6F9F8C" w14:textId="77777777" w:rsidR="00F91BDC" w:rsidRDefault="00F91BDC" w:rsidP="004E57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29734047">
    <w:multiLevelType w:val="hybridMultilevel"/>
    <w:lvl w:ilvl="0" w:tplc="55115956">
      <w:start w:val="1"/>
      <w:numFmt w:val="decimal"/>
      <w:lvlText w:val="%1."/>
      <w:lvlJc w:val="left"/>
      <w:pPr>
        <w:ind w:left="720" w:hanging="360"/>
      </w:pPr>
    </w:lvl>
    <w:lvl w:ilvl="1" w:tplc="55115956" w:tentative="1">
      <w:start w:val="1"/>
      <w:numFmt w:val="lowerLetter"/>
      <w:lvlText w:val="%2."/>
      <w:lvlJc w:val="left"/>
      <w:pPr>
        <w:ind w:left="1440" w:hanging="360"/>
      </w:pPr>
    </w:lvl>
    <w:lvl w:ilvl="2" w:tplc="55115956" w:tentative="1">
      <w:start w:val="1"/>
      <w:numFmt w:val="lowerRoman"/>
      <w:lvlText w:val="%3."/>
      <w:lvlJc w:val="right"/>
      <w:pPr>
        <w:ind w:left="2160" w:hanging="180"/>
      </w:pPr>
    </w:lvl>
    <w:lvl w:ilvl="3" w:tplc="55115956" w:tentative="1">
      <w:start w:val="1"/>
      <w:numFmt w:val="decimal"/>
      <w:lvlText w:val="%4."/>
      <w:lvlJc w:val="left"/>
      <w:pPr>
        <w:ind w:left="2880" w:hanging="360"/>
      </w:pPr>
    </w:lvl>
    <w:lvl w:ilvl="4" w:tplc="55115956" w:tentative="1">
      <w:start w:val="1"/>
      <w:numFmt w:val="lowerLetter"/>
      <w:lvlText w:val="%5."/>
      <w:lvlJc w:val="left"/>
      <w:pPr>
        <w:ind w:left="3600" w:hanging="360"/>
      </w:pPr>
    </w:lvl>
    <w:lvl w:ilvl="5" w:tplc="55115956" w:tentative="1">
      <w:start w:val="1"/>
      <w:numFmt w:val="lowerRoman"/>
      <w:lvlText w:val="%6."/>
      <w:lvlJc w:val="right"/>
      <w:pPr>
        <w:ind w:left="4320" w:hanging="180"/>
      </w:pPr>
    </w:lvl>
    <w:lvl w:ilvl="6" w:tplc="55115956" w:tentative="1">
      <w:start w:val="1"/>
      <w:numFmt w:val="decimal"/>
      <w:lvlText w:val="%7."/>
      <w:lvlJc w:val="left"/>
      <w:pPr>
        <w:ind w:left="5040" w:hanging="360"/>
      </w:pPr>
    </w:lvl>
    <w:lvl w:ilvl="7" w:tplc="55115956" w:tentative="1">
      <w:start w:val="1"/>
      <w:numFmt w:val="lowerLetter"/>
      <w:lvlText w:val="%8."/>
      <w:lvlJc w:val="left"/>
      <w:pPr>
        <w:ind w:left="5760" w:hanging="360"/>
      </w:pPr>
    </w:lvl>
    <w:lvl w:ilvl="8" w:tplc="55115956" w:tentative="1">
      <w:start w:val="1"/>
      <w:numFmt w:val="lowerRoman"/>
      <w:lvlText w:val="%9."/>
      <w:lvlJc w:val="right"/>
      <w:pPr>
        <w:ind w:left="6480" w:hanging="180"/>
      </w:pPr>
    </w:lvl>
  </w:abstractNum>
  <w:abstractNum w:abstractNumId="29734046">
    <w:multiLevelType w:val="hybridMultilevel"/>
    <w:lvl w:ilvl="0" w:tplc="860818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C07585"/>
    <w:multiLevelType w:val="hybridMultilevel"/>
    <w:tmpl w:val="4016012E"/>
    <w:lvl w:ilvl="0" w:tplc="08588CDC">
      <w:start w:val="1"/>
      <w:numFmt w:val="upp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2"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F9C2253"/>
    <w:multiLevelType w:val="hybridMultilevel"/>
    <w:tmpl w:val="B8C85FE8"/>
    <w:lvl w:ilvl="0" w:tplc="F54CF716">
      <w:start w:val="1"/>
      <w:numFmt w:val="decimal"/>
      <w:lvlText w:val="%1."/>
      <w:lvlJc w:val="left"/>
      <w:pPr>
        <w:ind w:left="2484" w:hanging="360"/>
      </w:pPr>
      <w:rPr>
        <w:rFonts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5" w15:restartNumberingAfterBreak="0">
    <w:nsid w:val="38FE1DEF"/>
    <w:multiLevelType w:val="hybridMultilevel"/>
    <w:tmpl w:val="21BC7C0A"/>
    <w:lvl w:ilvl="0" w:tplc="0C0A0001">
      <w:start w:val="1"/>
      <w:numFmt w:val="bullet"/>
      <w:lvlText w:val=""/>
      <w:lvlJc w:val="left"/>
      <w:pPr>
        <w:ind w:left="2846" w:hanging="360"/>
      </w:pPr>
      <w:rPr>
        <w:rFonts w:ascii="Symbol" w:hAnsi="Symbol" w:hint="default"/>
      </w:rPr>
    </w:lvl>
    <w:lvl w:ilvl="1" w:tplc="0C0A0003" w:tentative="1">
      <w:start w:val="1"/>
      <w:numFmt w:val="bullet"/>
      <w:lvlText w:val="o"/>
      <w:lvlJc w:val="left"/>
      <w:pPr>
        <w:ind w:left="3566" w:hanging="360"/>
      </w:pPr>
      <w:rPr>
        <w:rFonts w:ascii="Courier New" w:hAnsi="Courier New" w:cs="Courier New" w:hint="default"/>
      </w:rPr>
    </w:lvl>
    <w:lvl w:ilvl="2" w:tplc="0C0A0005" w:tentative="1">
      <w:start w:val="1"/>
      <w:numFmt w:val="bullet"/>
      <w:lvlText w:val=""/>
      <w:lvlJc w:val="left"/>
      <w:pPr>
        <w:ind w:left="4286" w:hanging="360"/>
      </w:pPr>
      <w:rPr>
        <w:rFonts w:ascii="Wingdings" w:hAnsi="Wingdings" w:hint="default"/>
      </w:rPr>
    </w:lvl>
    <w:lvl w:ilvl="3" w:tplc="0C0A0001" w:tentative="1">
      <w:start w:val="1"/>
      <w:numFmt w:val="bullet"/>
      <w:lvlText w:val=""/>
      <w:lvlJc w:val="left"/>
      <w:pPr>
        <w:ind w:left="5006" w:hanging="360"/>
      </w:pPr>
      <w:rPr>
        <w:rFonts w:ascii="Symbol" w:hAnsi="Symbol" w:hint="default"/>
      </w:rPr>
    </w:lvl>
    <w:lvl w:ilvl="4" w:tplc="0C0A0003" w:tentative="1">
      <w:start w:val="1"/>
      <w:numFmt w:val="bullet"/>
      <w:lvlText w:val="o"/>
      <w:lvlJc w:val="left"/>
      <w:pPr>
        <w:ind w:left="5726" w:hanging="360"/>
      </w:pPr>
      <w:rPr>
        <w:rFonts w:ascii="Courier New" w:hAnsi="Courier New" w:cs="Courier New" w:hint="default"/>
      </w:rPr>
    </w:lvl>
    <w:lvl w:ilvl="5" w:tplc="0C0A0005" w:tentative="1">
      <w:start w:val="1"/>
      <w:numFmt w:val="bullet"/>
      <w:lvlText w:val=""/>
      <w:lvlJc w:val="left"/>
      <w:pPr>
        <w:ind w:left="6446" w:hanging="360"/>
      </w:pPr>
      <w:rPr>
        <w:rFonts w:ascii="Wingdings" w:hAnsi="Wingdings" w:hint="default"/>
      </w:rPr>
    </w:lvl>
    <w:lvl w:ilvl="6" w:tplc="0C0A0001" w:tentative="1">
      <w:start w:val="1"/>
      <w:numFmt w:val="bullet"/>
      <w:lvlText w:val=""/>
      <w:lvlJc w:val="left"/>
      <w:pPr>
        <w:ind w:left="7166" w:hanging="360"/>
      </w:pPr>
      <w:rPr>
        <w:rFonts w:ascii="Symbol" w:hAnsi="Symbol" w:hint="default"/>
      </w:rPr>
    </w:lvl>
    <w:lvl w:ilvl="7" w:tplc="0C0A0003" w:tentative="1">
      <w:start w:val="1"/>
      <w:numFmt w:val="bullet"/>
      <w:lvlText w:val="o"/>
      <w:lvlJc w:val="left"/>
      <w:pPr>
        <w:ind w:left="7886" w:hanging="360"/>
      </w:pPr>
      <w:rPr>
        <w:rFonts w:ascii="Courier New" w:hAnsi="Courier New" w:cs="Courier New" w:hint="default"/>
      </w:rPr>
    </w:lvl>
    <w:lvl w:ilvl="8" w:tplc="0C0A0005" w:tentative="1">
      <w:start w:val="1"/>
      <w:numFmt w:val="bullet"/>
      <w:lvlText w:val=""/>
      <w:lvlJc w:val="left"/>
      <w:pPr>
        <w:ind w:left="8606" w:hanging="360"/>
      </w:pPr>
      <w:rPr>
        <w:rFonts w:ascii="Wingdings" w:hAnsi="Wingdings" w:hint="default"/>
      </w:rPr>
    </w:lvl>
  </w:abstractNum>
  <w:abstractNum w:abstractNumId="6" w15:restartNumberingAfterBreak="0">
    <w:nsid w:val="3B4E5C71"/>
    <w:multiLevelType w:val="hybridMultilevel"/>
    <w:tmpl w:val="66D09532"/>
    <w:lvl w:ilvl="0" w:tplc="436CD498">
      <w:start w:val="1"/>
      <w:numFmt w:val="upp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7" w15:restartNumberingAfterBreak="0">
    <w:nsid w:val="402A3A3C"/>
    <w:multiLevelType w:val="hybridMultilevel"/>
    <w:tmpl w:val="B53665B0"/>
    <w:lvl w:ilvl="0" w:tplc="E14A94A2">
      <w:start w:val="1"/>
      <w:numFmt w:val="upp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8" w15:restartNumberingAfterBreak="0">
    <w:nsid w:val="40647A66"/>
    <w:multiLevelType w:val="hybridMultilevel"/>
    <w:tmpl w:val="4EEC0426"/>
    <w:lvl w:ilvl="0" w:tplc="9C5639CA">
      <w:start w:val="1"/>
      <w:numFmt w:val="upp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9"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603469D8"/>
    <w:multiLevelType w:val="hybridMultilevel"/>
    <w:tmpl w:val="9F3C32CE"/>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4"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408384662">
    <w:abstractNumId w:val="12"/>
  </w:num>
  <w:num w:numId="2" w16cid:durableId="205945988">
    <w:abstractNumId w:val="10"/>
  </w:num>
  <w:num w:numId="3" w16cid:durableId="1074357328">
    <w:abstractNumId w:val="9"/>
  </w:num>
  <w:num w:numId="4" w16cid:durableId="175317485">
    <w:abstractNumId w:val="14"/>
  </w:num>
  <w:num w:numId="5" w16cid:durableId="1906063388">
    <w:abstractNumId w:val="11"/>
  </w:num>
  <w:num w:numId="6" w16cid:durableId="1609384959">
    <w:abstractNumId w:val="15"/>
  </w:num>
  <w:num w:numId="7" w16cid:durableId="1110660396">
    <w:abstractNumId w:val="2"/>
  </w:num>
  <w:num w:numId="8" w16cid:durableId="657928073">
    <w:abstractNumId w:val="3"/>
  </w:num>
  <w:num w:numId="9" w16cid:durableId="2125801339">
    <w:abstractNumId w:val="0"/>
  </w:num>
  <w:num w:numId="10" w16cid:durableId="1462383845">
    <w:abstractNumId w:val="7"/>
  </w:num>
  <w:num w:numId="11" w16cid:durableId="1008673259">
    <w:abstractNumId w:val="6"/>
  </w:num>
  <w:num w:numId="12" w16cid:durableId="330136857">
    <w:abstractNumId w:val="1"/>
  </w:num>
  <w:num w:numId="13" w16cid:durableId="220026127">
    <w:abstractNumId w:val="8"/>
  </w:num>
  <w:num w:numId="14" w16cid:durableId="1208371048">
    <w:abstractNumId w:val="4"/>
  </w:num>
  <w:num w:numId="15" w16cid:durableId="1521819988">
    <w:abstractNumId w:val="5"/>
  </w:num>
  <w:num w:numId="16" w16cid:durableId="1109201575">
    <w:abstractNumId w:val="13"/>
  </w:num>
  <w:num w:numId="29734046">
    <w:abstractNumId w:val="29734046"/>
  </w:num>
  <w:num w:numId="29734047">
    <w:abstractNumId w:val="297340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C14"/>
    <w:rsid w:val="00002F8A"/>
    <w:rsid w:val="00042E02"/>
    <w:rsid w:val="000554A9"/>
    <w:rsid w:val="00083FB7"/>
    <w:rsid w:val="00092F70"/>
    <w:rsid w:val="000B478B"/>
    <w:rsid w:val="000C01F7"/>
    <w:rsid w:val="000C082C"/>
    <w:rsid w:val="000C724C"/>
    <w:rsid w:val="000D407B"/>
    <w:rsid w:val="000D4646"/>
    <w:rsid w:val="000E6954"/>
    <w:rsid w:val="000F1023"/>
    <w:rsid w:val="001237AB"/>
    <w:rsid w:val="0013084E"/>
    <w:rsid w:val="00133083"/>
    <w:rsid w:val="001546BD"/>
    <w:rsid w:val="00174668"/>
    <w:rsid w:val="001A61BA"/>
    <w:rsid w:val="001B08C0"/>
    <w:rsid w:val="001B469E"/>
    <w:rsid w:val="001B6B75"/>
    <w:rsid w:val="001F70C5"/>
    <w:rsid w:val="00205339"/>
    <w:rsid w:val="00217037"/>
    <w:rsid w:val="00234A04"/>
    <w:rsid w:val="002375C9"/>
    <w:rsid w:val="00245462"/>
    <w:rsid w:val="00251D3A"/>
    <w:rsid w:val="00267B3D"/>
    <w:rsid w:val="0028130C"/>
    <w:rsid w:val="002853CE"/>
    <w:rsid w:val="00294FA5"/>
    <w:rsid w:val="002A06A7"/>
    <w:rsid w:val="002A755A"/>
    <w:rsid w:val="002B288D"/>
    <w:rsid w:val="002B2A4C"/>
    <w:rsid w:val="002B6478"/>
    <w:rsid w:val="002C634B"/>
    <w:rsid w:val="002C6AAE"/>
    <w:rsid w:val="002C6D33"/>
    <w:rsid w:val="002D378C"/>
    <w:rsid w:val="002E3B81"/>
    <w:rsid w:val="0030095C"/>
    <w:rsid w:val="003029CD"/>
    <w:rsid w:val="00303AF7"/>
    <w:rsid w:val="003107C9"/>
    <w:rsid w:val="0033002A"/>
    <w:rsid w:val="00335C1E"/>
    <w:rsid w:val="00355906"/>
    <w:rsid w:val="00361BDA"/>
    <w:rsid w:val="0037631F"/>
    <w:rsid w:val="00377AD0"/>
    <w:rsid w:val="00380E7E"/>
    <w:rsid w:val="0039005B"/>
    <w:rsid w:val="00391DF3"/>
    <w:rsid w:val="003A2190"/>
    <w:rsid w:val="003A2A40"/>
    <w:rsid w:val="003A48C7"/>
    <w:rsid w:val="003A6067"/>
    <w:rsid w:val="003B073F"/>
    <w:rsid w:val="003E2D9C"/>
    <w:rsid w:val="003E700E"/>
    <w:rsid w:val="003F2F7D"/>
    <w:rsid w:val="004121E2"/>
    <w:rsid w:val="00435013"/>
    <w:rsid w:val="00435D88"/>
    <w:rsid w:val="004442BE"/>
    <w:rsid w:val="0045432A"/>
    <w:rsid w:val="00456F30"/>
    <w:rsid w:val="004610CC"/>
    <w:rsid w:val="0046316B"/>
    <w:rsid w:val="00464EA3"/>
    <w:rsid w:val="00490125"/>
    <w:rsid w:val="00490227"/>
    <w:rsid w:val="00493963"/>
    <w:rsid w:val="004B64E1"/>
    <w:rsid w:val="004D0A33"/>
    <w:rsid w:val="004E0325"/>
    <w:rsid w:val="004E5775"/>
    <w:rsid w:val="004F2D54"/>
    <w:rsid w:val="00521AB8"/>
    <w:rsid w:val="005338AA"/>
    <w:rsid w:val="00541500"/>
    <w:rsid w:val="005422D5"/>
    <w:rsid w:val="00553265"/>
    <w:rsid w:val="00553704"/>
    <w:rsid w:val="0055623B"/>
    <w:rsid w:val="005666BF"/>
    <w:rsid w:val="00566C46"/>
    <w:rsid w:val="00574C8F"/>
    <w:rsid w:val="00575CE5"/>
    <w:rsid w:val="00581437"/>
    <w:rsid w:val="005A5618"/>
    <w:rsid w:val="005B1683"/>
    <w:rsid w:val="005C3165"/>
    <w:rsid w:val="005D4BB2"/>
    <w:rsid w:val="005D63BC"/>
    <w:rsid w:val="005F4A45"/>
    <w:rsid w:val="00605119"/>
    <w:rsid w:val="0060609E"/>
    <w:rsid w:val="006119D3"/>
    <w:rsid w:val="00617779"/>
    <w:rsid w:val="00625F65"/>
    <w:rsid w:val="00634E32"/>
    <w:rsid w:val="0063687C"/>
    <w:rsid w:val="00651C6F"/>
    <w:rsid w:val="00652953"/>
    <w:rsid w:val="00652C14"/>
    <w:rsid w:val="006648AC"/>
    <w:rsid w:val="00677DB9"/>
    <w:rsid w:val="00682F53"/>
    <w:rsid w:val="00684C14"/>
    <w:rsid w:val="006A16A1"/>
    <w:rsid w:val="006C40BB"/>
    <w:rsid w:val="006D69DA"/>
    <w:rsid w:val="006F31A5"/>
    <w:rsid w:val="006F4DA3"/>
    <w:rsid w:val="00711CBC"/>
    <w:rsid w:val="00717EBC"/>
    <w:rsid w:val="00720E73"/>
    <w:rsid w:val="0072660F"/>
    <w:rsid w:val="00733092"/>
    <w:rsid w:val="0074047D"/>
    <w:rsid w:val="00744477"/>
    <w:rsid w:val="00750F53"/>
    <w:rsid w:val="007B04AC"/>
    <w:rsid w:val="007B5349"/>
    <w:rsid w:val="007B5D26"/>
    <w:rsid w:val="007C1EF6"/>
    <w:rsid w:val="007F2DA3"/>
    <w:rsid w:val="007F48F0"/>
    <w:rsid w:val="0080400A"/>
    <w:rsid w:val="0080480E"/>
    <w:rsid w:val="00811BAB"/>
    <w:rsid w:val="00816C34"/>
    <w:rsid w:val="00821B8A"/>
    <w:rsid w:val="00826DD7"/>
    <w:rsid w:val="008321E6"/>
    <w:rsid w:val="0083694E"/>
    <w:rsid w:val="00836BBD"/>
    <w:rsid w:val="00837837"/>
    <w:rsid w:val="008501A4"/>
    <w:rsid w:val="00856A8B"/>
    <w:rsid w:val="008614C2"/>
    <w:rsid w:val="00864BBC"/>
    <w:rsid w:val="008679CA"/>
    <w:rsid w:val="00890EBD"/>
    <w:rsid w:val="008A2131"/>
    <w:rsid w:val="008A38CA"/>
    <w:rsid w:val="008D1224"/>
    <w:rsid w:val="008E78D0"/>
    <w:rsid w:val="008F442A"/>
    <w:rsid w:val="00904722"/>
    <w:rsid w:val="009214C6"/>
    <w:rsid w:val="00924597"/>
    <w:rsid w:val="00925169"/>
    <w:rsid w:val="00925E65"/>
    <w:rsid w:val="00937B6E"/>
    <w:rsid w:val="009517A9"/>
    <w:rsid w:val="00956FAF"/>
    <w:rsid w:val="0097020B"/>
    <w:rsid w:val="00976A39"/>
    <w:rsid w:val="009838B9"/>
    <w:rsid w:val="0098611F"/>
    <w:rsid w:val="00991238"/>
    <w:rsid w:val="00997236"/>
    <w:rsid w:val="00997B37"/>
    <w:rsid w:val="009A7CF2"/>
    <w:rsid w:val="009B4A85"/>
    <w:rsid w:val="009B5D8C"/>
    <w:rsid w:val="009B7AC5"/>
    <w:rsid w:val="009E5017"/>
    <w:rsid w:val="009E7D08"/>
    <w:rsid w:val="00A134C8"/>
    <w:rsid w:val="00A14007"/>
    <w:rsid w:val="00A17A62"/>
    <w:rsid w:val="00A45595"/>
    <w:rsid w:val="00A5269D"/>
    <w:rsid w:val="00A83E73"/>
    <w:rsid w:val="00A8495F"/>
    <w:rsid w:val="00A873FA"/>
    <w:rsid w:val="00A939D1"/>
    <w:rsid w:val="00AB44F7"/>
    <w:rsid w:val="00AB7A82"/>
    <w:rsid w:val="00AD1C51"/>
    <w:rsid w:val="00AE57A7"/>
    <w:rsid w:val="00AE6C0D"/>
    <w:rsid w:val="00AF0F28"/>
    <w:rsid w:val="00B04D62"/>
    <w:rsid w:val="00B052ED"/>
    <w:rsid w:val="00B06FFF"/>
    <w:rsid w:val="00B14D6E"/>
    <w:rsid w:val="00B23993"/>
    <w:rsid w:val="00B35E1D"/>
    <w:rsid w:val="00B44BCE"/>
    <w:rsid w:val="00B46CEE"/>
    <w:rsid w:val="00B70810"/>
    <w:rsid w:val="00B73B42"/>
    <w:rsid w:val="00B81BB5"/>
    <w:rsid w:val="00B82212"/>
    <w:rsid w:val="00B87DBD"/>
    <w:rsid w:val="00BA4CDC"/>
    <w:rsid w:val="00BA6BDB"/>
    <w:rsid w:val="00BD2821"/>
    <w:rsid w:val="00BE271E"/>
    <w:rsid w:val="00BE45F1"/>
    <w:rsid w:val="00BF1A56"/>
    <w:rsid w:val="00C32711"/>
    <w:rsid w:val="00C37F5E"/>
    <w:rsid w:val="00C42107"/>
    <w:rsid w:val="00C45908"/>
    <w:rsid w:val="00C45E2A"/>
    <w:rsid w:val="00C73733"/>
    <w:rsid w:val="00C8072F"/>
    <w:rsid w:val="00C8340C"/>
    <w:rsid w:val="00C9227C"/>
    <w:rsid w:val="00CA2836"/>
    <w:rsid w:val="00CB6F70"/>
    <w:rsid w:val="00CD6650"/>
    <w:rsid w:val="00D0791F"/>
    <w:rsid w:val="00D10E12"/>
    <w:rsid w:val="00D14D97"/>
    <w:rsid w:val="00D175D6"/>
    <w:rsid w:val="00D42A19"/>
    <w:rsid w:val="00D47145"/>
    <w:rsid w:val="00D478EE"/>
    <w:rsid w:val="00D562F9"/>
    <w:rsid w:val="00D7015F"/>
    <w:rsid w:val="00D76D1E"/>
    <w:rsid w:val="00DA7006"/>
    <w:rsid w:val="00DA7AFA"/>
    <w:rsid w:val="00DD1F37"/>
    <w:rsid w:val="00DE0633"/>
    <w:rsid w:val="00DE3744"/>
    <w:rsid w:val="00DF22AB"/>
    <w:rsid w:val="00DF4B76"/>
    <w:rsid w:val="00E00A10"/>
    <w:rsid w:val="00E1024C"/>
    <w:rsid w:val="00E24D00"/>
    <w:rsid w:val="00E35788"/>
    <w:rsid w:val="00E51338"/>
    <w:rsid w:val="00E60103"/>
    <w:rsid w:val="00E6191C"/>
    <w:rsid w:val="00E6226F"/>
    <w:rsid w:val="00E64C13"/>
    <w:rsid w:val="00E66467"/>
    <w:rsid w:val="00E71F2B"/>
    <w:rsid w:val="00E90388"/>
    <w:rsid w:val="00E9530A"/>
    <w:rsid w:val="00EE13E1"/>
    <w:rsid w:val="00EF6374"/>
    <w:rsid w:val="00EF6421"/>
    <w:rsid w:val="00F00F6D"/>
    <w:rsid w:val="00F15F2E"/>
    <w:rsid w:val="00F23580"/>
    <w:rsid w:val="00F278BC"/>
    <w:rsid w:val="00F35A67"/>
    <w:rsid w:val="00F466C6"/>
    <w:rsid w:val="00F60DF1"/>
    <w:rsid w:val="00F73831"/>
    <w:rsid w:val="00F82A4E"/>
    <w:rsid w:val="00F90868"/>
    <w:rsid w:val="00F91BDC"/>
    <w:rsid w:val="00FA3D15"/>
    <w:rsid w:val="00FC4FBE"/>
    <w:rsid w:val="00FC58FB"/>
    <w:rsid w:val="00FC70EE"/>
    <w:rsid w:val="00FD1D04"/>
    <w:rsid w:val="00FD49CB"/>
    <w:rsid w:val="00FD4E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F510F"/>
  <w15:docId w15:val="{CDF0D86F-828B-49B6-970F-FB4793F8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4"/>
      <w:szCs w:val="24"/>
      <w:lang w:val="en-US" w:eastAsia="en-US"/>
    </w:rPr>
  </w:style>
  <w:style w:type="paragraph" w:styleId="Heading1">
    <w:name w:val="heading 1"/>
    <w:basedOn w:val="Normal"/>
    <w:link w:val="Heading1Char"/>
    <w:uiPriority w:val="9"/>
    <w:qFormat/>
    <w:rsid w:val="00D175D6"/>
    <w:pPr>
      <w:spacing w:before="100" w:beforeAutospacing="1" w:after="100" w:afterAutospacing="1" w:line="240" w:lineRule="auto"/>
      <w:outlineLvl w:val="0"/>
    </w:pPr>
    <w:rPr>
      <w:b/>
      <w:bCs/>
      <w:kern w:val="36"/>
      <w:sz w:val="48"/>
      <w:szCs w:val="48"/>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emptablestyle">
    <w:name w:val="temp_table_style"/>
    <w:uiPriority w:val="99"/>
    <w:pPr>
      <w:spacing w:after="200" w:line="276" w:lineRule="auto"/>
    </w:pPr>
    <w:rPr>
      <w:sz w:val="24"/>
      <w:szCs w:val="24"/>
      <w:lang w:val="en-US" w:eastAsia="en-US"/>
    </w:rPr>
    <w:tblPr>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top w:w="0" w:type="dxa"/>
        <w:left w:w="0" w:type="dxa"/>
        <w:bottom w:w="0" w:type="dxa"/>
        <w:right w:w="0" w:type="dxa"/>
      </w:tblCellMar>
    </w:tblPr>
  </w:style>
  <w:style w:type="character" w:styleId="Hyperlink">
    <w:name w:val="Hyperlink"/>
    <w:uiPriority w:val="99"/>
    <w:unhideWhenUsed/>
    <w:rsid w:val="004E5775"/>
    <w:rPr>
      <w:color w:val="0000FF"/>
      <w:u w:val="single"/>
    </w:rPr>
  </w:style>
  <w:style w:type="paragraph" w:styleId="Header">
    <w:name w:val="header"/>
    <w:basedOn w:val="Normal"/>
    <w:link w:val="HeaderChar"/>
    <w:uiPriority w:val="99"/>
    <w:unhideWhenUsed/>
    <w:rsid w:val="004E5775"/>
    <w:pPr>
      <w:tabs>
        <w:tab w:val="center" w:pos="4680"/>
        <w:tab w:val="right" w:pos="9360"/>
      </w:tabs>
    </w:pPr>
  </w:style>
  <w:style w:type="character" w:customStyle="1" w:styleId="HeaderChar">
    <w:name w:val="Header Char"/>
    <w:basedOn w:val="DefaultParagraphFont"/>
    <w:link w:val="Header"/>
    <w:uiPriority w:val="99"/>
    <w:rsid w:val="004E5775"/>
  </w:style>
  <w:style w:type="paragraph" w:styleId="Footer">
    <w:name w:val="footer"/>
    <w:basedOn w:val="Normal"/>
    <w:link w:val="FooterChar"/>
    <w:uiPriority w:val="99"/>
    <w:unhideWhenUsed/>
    <w:rsid w:val="004E5775"/>
    <w:pPr>
      <w:tabs>
        <w:tab w:val="center" w:pos="4680"/>
        <w:tab w:val="right" w:pos="9360"/>
      </w:tabs>
    </w:pPr>
  </w:style>
  <w:style w:type="character" w:customStyle="1" w:styleId="FooterChar">
    <w:name w:val="Footer Char"/>
    <w:basedOn w:val="DefaultParagraphFont"/>
    <w:link w:val="Footer"/>
    <w:uiPriority w:val="99"/>
    <w:rsid w:val="004E5775"/>
  </w:style>
  <w:style w:type="paragraph" w:styleId="ListParagraph">
    <w:name w:val="List Paragraph"/>
    <w:basedOn w:val="Normal"/>
    <w:uiPriority w:val="34"/>
    <w:qFormat/>
    <w:rsid w:val="002E3B81"/>
    <w:pPr>
      <w:ind w:left="720"/>
      <w:contextualSpacing/>
    </w:pPr>
  </w:style>
  <w:style w:type="table" w:customStyle="1" w:styleId="TableGridLight1">
    <w:name w:val="Table Grid Light1"/>
    <w:basedOn w:val="TableNormal"/>
    <w:uiPriority w:val="40"/>
    <w:rsid w:val="007C1EF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4B64E1"/>
    <w:pPr>
      <w:spacing w:before="100" w:beforeAutospacing="1" w:after="100" w:afterAutospacing="1" w:line="240" w:lineRule="auto"/>
    </w:pPr>
    <w:rPr>
      <w:lang w:val="es-ES" w:eastAsia="es-ES"/>
    </w:rPr>
  </w:style>
  <w:style w:type="paragraph" w:customStyle="1" w:styleId="centered">
    <w:name w:val="centered"/>
    <w:basedOn w:val="Normal"/>
    <w:rsid w:val="004B64E1"/>
    <w:pPr>
      <w:spacing w:before="100" w:beforeAutospacing="1" w:after="100" w:afterAutospacing="1" w:line="240" w:lineRule="auto"/>
    </w:pPr>
    <w:rPr>
      <w:lang w:val="es-ES" w:eastAsia="es-ES"/>
    </w:rPr>
  </w:style>
  <w:style w:type="character" w:styleId="Strong">
    <w:name w:val="Strong"/>
    <w:basedOn w:val="DefaultParagraphFont"/>
    <w:uiPriority w:val="22"/>
    <w:qFormat/>
    <w:rsid w:val="004B64E1"/>
    <w:rPr>
      <w:b/>
      <w:bCs/>
    </w:rPr>
  </w:style>
  <w:style w:type="paragraph" w:customStyle="1" w:styleId="right">
    <w:name w:val="right"/>
    <w:basedOn w:val="Normal"/>
    <w:rsid w:val="004B64E1"/>
    <w:pPr>
      <w:spacing w:before="100" w:beforeAutospacing="1" w:after="100" w:afterAutospacing="1" w:line="240" w:lineRule="auto"/>
    </w:pPr>
    <w:rPr>
      <w:lang w:val="es-ES" w:eastAsia="es-ES"/>
    </w:rPr>
  </w:style>
  <w:style w:type="character" w:customStyle="1" w:styleId="Heading1Char">
    <w:name w:val="Heading 1 Char"/>
    <w:basedOn w:val="DefaultParagraphFont"/>
    <w:link w:val="Heading1"/>
    <w:uiPriority w:val="9"/>
    <w:rsid w:val="00D175D6"/>
    <w:rPr>
      <w:b/>
      <w:bCs/>
      <w:kern w:val="36"/>
      <w:sz w:val="48"/>
      <w:szCs w:val="48"/>
    </w:rPr>
  </w:style>
  <w:style w:type="paragraph" w:styleId="BalloonText">
    <w:name w:val="Balloon Text"/>
    <w:basedOn w:val="Normal"/>
    <w:link w:val="BalloonTextChar"/>
    <w:uiPriority w:val="99"/>
    <w:semiHidden/>
    <w:unhideWhenUsed/>
    <w:rsid w:val="00F235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580"/>
    <w:rPr>
      <w:rFonts w:ascii="Tahoma" w:hAnsi="Tahoma" w:cs="Tahoma"/>
      <w:sz w:val="16"/>
      <w:szCs w:val="16"/>
      <w:lang w:val="en-US" w:eastAsia="en-US"/>
    </w:rPr>
  </w:style>
  <w:style w:type="paragraph" w:styleId="NoSpacing">
    <w:name w:val="No Spacing"/>
    <w:uiPriority w:val="1"/>
    <w:qFormat/>
    <w:rsid w:val="006D69DA"/>
    <w:rPr>
      <w:sz w:val="24"/>
      <w:szCs w:val="24"/>
      <w:lang w:val="en-US" w:eastAsia="en-US"/>
    </w:rPr>
  </w:style>
  <w:style w:type="paragraph" w:styleId="Revision">
    <w:name w:val="Revision"/>
    <w:hidden/>
    <w:uiPriority w:val="99"/>
    <w:semiHidden/>
    <w:rsid w:val="00CA2836"/>
    <w:rPr>
      <w:sz w:val="24"/>
      <w:szCs w:val="24"/>
      <w:lang w:val="en-US" w:eastAsia="en-US"/>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633671">
      <w:bodyDiv w:val="1"/>
      <w:marLeft w:val="0"/>
      <w:marRight w:val="0"/>
      <w:marTop w:val="0"/>
      <w:marBottom w:val="0"/>
      <w:divBdr>
        <w:top w:val="none" w:sz="0" w:space="0" w:color="auto"/>
        <w:left w:val="none" w:sz="0" w:space="0" w:color="auto"/>
        <w:bottom w:val="none" w:sz="0" w:space="0" w:color="auto"/>
        <w:right w:val="none" w:sz="0" w:space="0" w:color="auto"/>
      </w:divBdr>
    </w:div>
    <w:div w:id="493883219">
      <w:bodyDiv w:val="1"/>
      <w:marLeft w:val="0"/>
      <w:marRight w:val="0"/>
      <w:marTop w:val="0"/>
      <w:marBottom w:val="0"/>
      <w:divBdr>
        <w:top w:val="none" w:sz="0" w:space="0" w:color="auto"/>
        <w:left w:val="none" w:sz="0" w:space="0" w:color="auto"/>
        <w:bottom w:val="none" w:sz="0" w:space="0" w:color="auto"/>
        <w:right w:val="none" w:sz="0" w:space="0" w:color="auto"/>
      </w:divBdr>
    </w:div>
    <w:div w:id="1066761900">
      <w:bodyDiv w:val="1"/>
      <w:marLeft w:val="0"/>
      <w:marRight w:val="0"/>
      <w:marTop w:val="0"/>
      <w:marBottom w:val="0"/>
      <w:divBdr>
        <w:top w:val="none" w:sz="0" w:space="0" w:color="auto"/>
        <w:left w:val="none" w:sz="0" w:space="0" w:color="auto"/>
        <w:bottom w:val="none" w:sz="0" w:space="0" w:color="auto"/>
        <w:right w:val="none" w:sz="0" w:space="0" w:color="auto"/>
      </w:divBdr>
    </w:div>
    <w:div w:id="151318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lthcare.gov/glossary/qualifying-life-event" TargetMode="External"/><Relationship Id="rId13" Type="http://schemas.openxmlformats.org/officeDocument/2006/relationships/theme" Target="theme/theme1.xml"/><Relationship Id="rId912800608" Type="http://schemas.openxmlformats.org/officeDocument/2006/relationships/customXml" Target="../customXml/item3.xml"/><Relationship Id="rId3" Type="http://schemas.openxmlformats.org/officeDocument/2006/relationships/settings" Target="settings.xml"/><Relationship Id="rId912800607" Type="http://schemas.openxmlformats.org/officeDocument/2006/relationships/customXml" Target="../customXml/item2.xml"/><Relationship Id="rId7" Type="http://schemas.openxmlformats.org/officeDocument/2006/relationships/hyperlink" Target="http://www.healthcare.gov/glossary/special-enrollment-period" TargetMode="External"/><Relationship Id="rId12" Type="http://schemas.openxmlformats.org/officeDocument/2006/relationships/fontTable" Target="fontTable.xml"/><Relationship Id="rId2" Type="http://schemas.openxmlformats.org/officeDocument/2006/relationships/styles" Target="styles.xml"/><Relationship Id="rId172727405" Type="http://schemas.openxmlformats.org/officeDocument/2006/relationships/comments" Target="comments.xml"/><Relationship Id="rId91280060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912800605" Type="http://schemas.microsoft.com/office/2011/relationships/commentsExtended" Target="commentsExtended.xml"/><Relationship Id="rId10" Type="http://schemas.openxmlformats.org/officeDocument/2006/relationships/hyperlink" Target="https://www.healthcare.gov/marketplace-in-your-state/" TargetMode="External"/><Relationship Id="rId4" Type="http://schemas.openxmlformats.org/officeDocument/2006/relationships/webSettings" Target="webSettings.xml"/><Relationship Id="rId9" Type="http://schemas.openxmlformats.org/officeDocument/2006/relationships/hyperlink" Target="http://www.healthcare.go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980BFF797C8A43A29EDC5A666CCEBB" ma:contentTypeVersion="22" ma:contentTypeDescription="Create a new document." ma:contentTypeScope="" ma:versionID="fbd68d19e3b286a6c9ce5fcb727aa3e2">
  <xsd:schema xmlns:xsd="http://www.w3.org/2001/XMLSchema" xmlns:xs="http://www.w3.org/2001/XMLSchema" xmlns:p="http://schemas.microsoft.com/office/2006/metadata/properties" xmlns:ns2="df5f1c64-a2d3-4332-9f8d-c8619b2cba23" xmlns:ns3="0a71efb1-5250-41f9-9a5a-0cbae10a56dd" targetNamespace="http://schemas.microsoft.com/office/2006/metadata/properties" ma:root="true" ma:fieldsID="f2cce41ef5ea72d3977cf84d57322373" ns2:_="" ns3:_="">
    <xsd:import namespace="df5f1c64-a2d3-4332-9f8d-c8619b2cba23"/>
    <xsd:import namespace="0a71efb1-5250-41f9-9a5a-0cbae10a56dd"/>
    <xsd:element name="properties">
      <xsd:complexType>
        <xsd:sequence>
          <xsd:element name="documentManagement">
            <xsd:complexType>
              <xsd:all>
                <xsd:element ref="ns2:test"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Link"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f1c64-a2d3-4332-9f8d-c8619b2cba23" elementFormDefault="qualified">
    <xsd:import namespace="http://schemas.microsoft.com/office/2006/documentManagement/types"/>
    <xsd:import namespace="http://schemas.microsoft.com/office/infopath/2007/PartnerControls"/>
    <xsd:element name="test" ma:index="2" nillable="true" ma:displayName="test" ma:format="DateTime" ma:internalName="test"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38fdedc-b272-477a-bf77-2e9ca0abd3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Link" ma:index="2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71efb1-5250-41f9-9a5a-0cbae10a56dd"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48a27664-d785-459c-ac4e-4a0a4e033b04}" ma:internalName="TaxCatchAll" ma:readOnly="false" ma:showField="CatchAllData" ma:web="0a71efb1-5250-41f9-9a5a-0cbae10a5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a71efb1-5250-41f9-9a5a-0cbae10a56dd" xsi:nil="true"/>
    <Link xmlns="df5f1c64-a2d3-4332-9f8d-c8619b2cba23">
      <Url xsi:nil="true"/>
      <Description xsi:nil="true"/>
    </Link>
    <test xmlns="df5f1c64-a2d3-4332-9f8d-c8619b2cba23" xsi:nil="true"/>
    <lcf76f155ced4ddcb4097134ff3c332f xmlns="df5f1c64-a2d3-4332-9f8d-c8619b2cba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31AC61-A708-481A-BBAA-2DD233E19A12}"/>
</file>

<file path=customXml/itemProps2.xml><?xml version="1.0" encoding="utf-8"?>
<ds:datastoreItem xmlns:ds="http://schemas.openxmlformats.org/officeDocument/2006/customXml" ds:itemID="{EF987991-078E-4C37-B47B-15E53A9CAB48}"/>
</file>

<file path=customXml/itemProps3.xml><?xml version="1.0" encoding="utf-8"?>
<ds:datastoreItem xmlns:ds="http://schemas.openxmlformats.org/officeDocument/2006/customXml" ds:itemID="{F7598F46-54A8-453B-902D-2C7AFF799725}"/>
</file>

<file path=docProps/app.xml><?xml version="1.0" encoding="utf-8"?>
<Properties xmlns="http://schemas.openxmlformats.org/officeDocument/2006/extended-properties" xmlns:vt="http://schemas.openxmlformats.org/officeDocument/2006/docPropsVTypes">
  <Template>Normal</Template>
  <TotalTime>24</TotalTime>
  <Pages>3</Pages>
  <Words>823</Words>
  <Characters>4697</Characters>
  <Application>Microsoft Office Word</Application>
  <DocSecurity>0</DocSecurity>
  <Lines>39</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5509</CharactersWithSpaces>
  <SharedDoc>false</SharedDoc>
  <HLinks>
    <vt:vector size="54" baseType="variant">
      <vt:variant>
        <vt:i4>4128825</vt:i4>
      </vt:variant>
      <vt:variant>
        <vt:i4>24</vt:i4>
      </vt:variant>
      <vt:variant>
        <vt:i4>0</vt:i4>
      </vt:variant>
      <vt:variant>
        <vt:i4>5</vt:i4>
      </vt:variant>
      <vt:variant>
        <vt:lpwstr>http://www.magellanhealth.com/</vt:lpwstr>
      </vt:variant>
      <vt:variant>
        <vt:lpwstr/>
      </vt:variant>
      <vt:variant>
        <vt:i4>4980827</vt:i4>
      </vt:variant>
      <vt:variant>
        <vt:i4>21</vt:i4>
      </vt:variant>
      <vt:variant>
        <vt:i4>0</vt:i4>
      </vt:variant>
      <vt:variant>
        <vt:i4>5</vt:i4>
      </vt:variant>
      <vt:variant>
        <vt:lpwstr>http://www.lincolnfinancial.com/</vt:lpwstr>
      </vt:variant>
      <vt:variant>
        <vt:lpwstr/>
      </vt:variant>
      <vt:variant>
        <vt:i4>4980827</vt:i4>
      </vt:variant>
      <vt:variant>
        <vt:i4>18</vt:i4>
      </vt:variant>
      <vt:variant>
        <vt:i4>0</vt:i4>
      </vt:variant>
      <vt:variant>
        <vt:i4>5</vt:i4>
      </vt:variant>
      <vt:variant>
        <vt:lpwstr>http://www.lincolnfinancial.com/</vt:lpwstr>
      </vt:variant>
      <vt:variant>
        <vt:lpwstr/>
      </vt:variant>
      <vt:variant>
        <vt:i4>4980827</vt:i4>
      </vt:variant>
      <vt:variant>
        <vt:i4>15</vt:i4>
      </vt:variant>
      <vt:variant>
        <vt:i4>0</vt:i4>
      </vt:variant>
      <vt:variant>
        <vt:i4>5</vt:i4>
      </vt:variant>
      <vt:variant>
        <vt:lpwstr>http://www.lincolnfinancial.com/</vt:lpwstr>
      </vt:variant>
      <vt:variant>
        <vt:lpwstr/>
      </vt:variant>
      <vt:variant>
        <vt:i4>4325440</vt:i4>
      </vt:variant>
      <vt:variant>
        <vt:i4>12</vt:i4>
      </vt:variant>
      <vt:variant>
        <vt:i4>0</vt:i4>
      </vt:variant>
      <vt:variant>
        <vt:i4>5</vt:i4>
      </vt:variant>
      <vt:variant>
        <vt:lpwstr>http:///www.ebms.com</vt:lpwstr>
      </vt:variant>
      <vt:variant>
        <vt:lpwstr/>
      </vt:variant>
      <vt:variant>
        <vt:i4>4325440</vt:i4>
      </vt:variant>
      <vt:variant>
        <vt:i4>9</vt:i4>
      </vt:variant>
      <vt:variant>
        <vt:i4>0</vt:i4>
      </vt:variant>
      <vt:variant>
        <vt:i4>5</vt:i4>
      </vt:variant>
      <vt:variant>
        <vt:lpwstr>http:///www.ebms.com</vt:lpwstr>
      </vt:variant>
      <vt:variant>
        <vt:lpwstr/>
      </vt:variant>
      <vt:variant>
        <vt:i4>4325440</vt:i4>
      </vt:variant>
      <vt:variant>
        <vt:i4>6</vt:i4>
      </vt:variant>
      <vt:variant>
        <vt:i4>0</vt:i4>
      </vt:variant>
      <vt:variant>
        <vt:i4>5</vt:i4>
      </vt:variant>
      <vt:variant>
        <vt:lpwstr>http:///www.ebms.com</vt:lpwstr>
      </vt:variant>
      <vt:variant>
        <vt:lpwstr/>
      </vt:variant>
      <vt:variant>
        <vt:i4>3801145</vt:i4>
      </vt:variant>
      <vt:variant>
        <vt:i4>3</vt:i4>
      </vt:variant>
      <vt:variant>
        <vt:i4>0</vt:i4>
      </vt:variant>
      <vt:variant>
        <vt:i4>5</vt:i4>
      </vt:variant>
      <vt:variant>
        <vt:lpwstr>http://test.local/https://www.dol.gov/ebsa/contactEBSA/consumerassistance.html</vt:lpwstr>
      </vt:variant>
      <vt:variant>
        <vt:lpwstr/>
      </vt:variant>
      <vt:variant>
        <vt:i4>2228255</vt:i4>
      </vt:variant>
      <vt:variant>
        <vt:i4>0</vt:i4>
      </vt:variant>
      <vt:variant>
        <vt:i4>0</vt:i4>
      </vt:variant>
      <vt:variant>
        <vt:i4>5</vt:i4>
      </vt:variant>
      <vt:variant>
        <vt:lpwstr>mailto:leolam@petro49.com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Johnson</dc:creator>
  <cp:lastModifiedBy>Cesar Vega</cp:lastModifiedBy>
  <cp:revision>37</cp:revision>
  <dcterms:created xsi:type="dcterms:W3CDTF">2021-09-28T14:27:00Z</dcterms:created>
  <dcterms:modified xsi:type="dcterms:W3CDTF">2025-05-09T19:43:00Z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0x0101000B980BFF797C8A43A29EDC5A666CCEBB</vt:lpwstr>
  </property>
</Properties>
</file>