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8B6" w:rsidRPr="00CE5E19" w:rsidRDefault="004C38B6" w:rsidP="004C38B6">
      <w:pPr>
        <w:rPr>
          <w:b/>
          <w:u w:val="single"/>
        </w:rPr>
      </w:pPr>
      <w:r w:rsidRPr="00CE5E19">
        <w:rPr>
          <w:b/>
          <w:u w:val="single"/>
        </w:rPr>
        <w:t>Sun Life</w:t>
      </w:r>
    </w:p>
    <w:p w:rsidR="004C38B6" w:rsidRDefault="004C38B6" w:rsidP="004C38B6">
      <w:pPr>
        <w:rPr>
          <w:rStyle w:val="Hyperlink"/>
        </w:rPr>
      </w:pPr>
      <w:r>
        <w:t xml:space="preserve">Sun Life’s Accident &amp; Wellness Videos : </w:t>
      </w:r>
      <w:hyperlink r:id="rId5" w:history="1">
        <w:r>
          <w:rPr>
            <w:rStyle w:val="Hyperlink"/>
          </w:rPr>
          <w:t>https://www.brainshark.com/1/player/en/sunlife?fb=0&amp;r3f1=&amp;custom=accidentwellness</w:t>
        </w:r>
      </w:hyperlink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  <w:r w:rsidRPr="00BF24EA">
        <w:rPr>
          <w:rFonts w:ascii="Calibri" w:eastAsia="Calibri" w:hAnsi="Calibri" w:cs="Calibri"/>
        </w:rPr>
        <w:t>Short Term Disability</w:t>
      </w:r>
    </w:p>
    <w:p w:rsidR="004C38B6" w:rsidRDefault="00587C77" w:rsidP="004C38B6">
      <w:pPr>
        <w:spacing w:after="0" w:line="240" w:lineRule="auto"/>
        <w:rPr>
          <w:rFonts w:ascii="Calibri" w:eastAsia="Calibri" w:hAnsi="Calibri" w:cs="Calibri"/>
          <w:color w:val="0563C1"/>
          <w:u w:val="single"/>
        </w:rPr>
      </w:pPr>
      <w:hyperlink r:id="rId6" w:history="1">
        <w:r w:rsidR="004C38B6" w:rsidRPr="00BF24EA">
          <w:rPr>
            <w:rFonts w:ascii="Calibri" w:eastAsia="Calibri" w:hAnsi="Calibri" w:cs="Calibri"/>
            <w:color w:val="0563C1"/>
            <w:u w:val="single"/>
          </w:rPr>
          <w:t>https://www.brainshark.com/1/player/en/sunlife?fb=0&amp;r3f1=&amp;custom=short-term-disability</w:t>
        </w:r>
      </w:hyperlink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B1367" wp14:editId="2B14355B">
                <wp:simplePos x="0" y="0"/>
                <wp:positionH relativeFrom="margin">
                  <wp:align>center</wp:align>
                </wp:positionH>
                <wp:positionV relativeFrom="paragraph">
                  <wp:posOffset>1097915</wp:posOffset>
                </wp:positionV>
                <wp:extent cx="1057275" cy="981075"/>
                <wp:effectExtent l="0" t="19050" r="47625" b="47625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B2347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4" o:spid="_x0000_s1026" type="#_x0000_t5" style="position:absolute;margin-left:0;margin-top:86.45pt;width:83.25pt;height:77.25pt;rotation:90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4F9CDB" wp14:editId="26414B43">
            <wp:extent cx="5943600" cy="3317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  <w:r w:rsidRPr="00BF24EA">
        <w:rPr>
          <w:rFonts w:ascii="Calibri" w:eastAsia="Calibri" w:hAnsi="Calibri" w:cs="Calibri"/>
        </w:rPr>
        <w:t>Long Term Disability</w:t>
      </w:r>
    </w:p>
    <w:p w:rsidR="004C38B6" w:rsidRPr="00BF24EA" w:rsidRDefault="00587C77" w:rsidP="004C38B6">
      <w:pPr>
        <w:spacing w:after="0" w:line="240" w:lineRule="auto"/>
        <w:rPr>
          <w:rFonts w:ascii="Calibri" w:eastAsia="Calibri" w:hAnsi="Calibri" w:cs="Calibri"/>
        </w:rPr>
      </w:pPr>
      <w:hyperlink r:id="rId8" w:history="1">
        <w:r w:rsidR="004C38B6" w:rsidRPr="00BF24EA">
          <w:rPr>
            <w:rFonts w:ascii="Calibri" w:eastAsia="Calibri" w:hAnsi="Calibri" w:cs="Calibri"/>
            <w:color w:val="0000FF"/>
            <w:u w:val="single"/>
          </w:rPr>
          <w:t>https://www.brainshark.com/1/player/en/sunlife?fb=0&amp;r3f1=&amp;custom=long-term-disability</w:t>
        </w:r>
      </w:hyperlink>
    </w:p>
    <w:p w:rsidR="004C38B6" w:rsidRDefault="004C38B6" w:rsidP="004C38B6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F10AAE" wp14:editId="073377AD">
                <wp:simplePos x="0" y="0"/>
                <wp:positionH relativeFrom="margin">
                  <wp:align>center</wp:align>
                </wp:positionH>
                <wp:positionV relativeFrom="paragraph">
                  <wp:posOffset>1196340</wp:posOffset>
                </wp:positionV>
                <wp:extent cx="1057275" cy="981075"/>
                <wp:effectExtent l="0" t="19050" r="47625" b="47625"/>
                <wp:wrapNone/>
                <wp:docPr id="26" name="Isosceles Tri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75166" id="Isosceles Triangle 26" o:spid="_x0000_s1026" type="#_x0000_t5" style="position:absolute;margin-left:0;margin-top:94.2pt;width:83.25pt;height:77.25pt;rotation:90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82DFBE" wp14:editId="23CE6932">
            <wp:extent cx="5943600" cy="33261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  <w:r w:rsidRPr="00BF24EA">
        <w:rPr>
          <w:rFonts w:ascii="Calibri" w:eastAsia="Calibri" w:hAnsi="Calibri" w:cs="Calibri"/>
        </w:rPr>
        <w:t>Critical Illness w/Wellness Benefits</w:t>
      </w:r>
    </w:p>
    <w:p w:rsidR="004C38B6" w:rsidRDefault="00587C77" w:rsidP="004C38B6">
      <w:pPr>
        <w:spacing w:after="0" w:line="240" w:lineRule="auto"/>
        <w:rPr>
          <w:rFonts w:ascii="Calibri" w:eastAsia="Calibri" w:hAnsi="Calibri" w:cs="Calibri"/>
          <w:color w:val="0000FF"/>
          <w:u w:val="single"/>
        </w:rPr>
      </w:pPr>
      <w:hyperlink r:id="rId10" w:history="1">
        <w:r w:rsidR="004C38B6" w:rsidRPr="00BF24EA">
          <w:rPr>
            <w:rFonts w:ascii="Calibri" w:eastAsia="Calibri" w:hAnsi="Calibri" w:cs="Calibri"/>
            <w:color w:val="0000FF"/>
            <w:u w:val="single"/>
          </w:rPr>
          <w:t>https://www.brainshark.com/1/player/en/sunlife?fb=0&amp;r3f1=&amp;custom=critical-illness-wellness</w:t>
        </w:r>
      </w:hyperlink>
    </w:p>
    <w:p w:rsidR="004C38B6" w:rsidRDefault="004C38B6" w:rsidP="004C38B6">
      <w:pPr>
        <w:spacing w:after="0" w:line="240" w:lineRule="auto"/>
        <w:rPr>
          <w:rFonts w:ascii="Calibri" w:eastAsia="Calibri" w:hAnsi="Calibri" w:cs="Calibri"/>
          <w:color w:val="0000FF"/>
          <w:u w:val="single"/>
        </w:rPr>
      </w:pP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66F97" wp14:editId="4C13D82F">
                <wp:simplePos x="0" y="0"/>
                <wp:positionH relativeFrom="margin">
                  <wp:align>center</wp:align>
                </wp:positionH>
                <wp:positionV relativeFrom="paragraph">
                  <wp:posOffset>1082040</wp:posOffset>
                </wp:positionV>
                <wp:extent cx="1057275" cy="981075"/>
                <wp:effectExtent l="0" t="19050" r="47625" b="47625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9AC06" id="Isosceles Triangle 2" o:spid="_x0000_s1026" type="#_x0000_t5" style="position:absolute;margin-left:0;margin-top:85.2pt;width:83.25pt;height:77.25pt;rotation:90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59653B" wp14:editId="708D6052">
            <wp:extent cx="5943600" cy="3315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  <w:r w:rsidRPr="00BF24EA">
        <w:rPr>
          <w:rFonts w:ascii="Calibri" w:eastAsia="Calibri" w:hAnsi="Calibri" w:cs="Calibri"/>
        </w:rPr>
        <w:t>Accident Insurance</w:t>
      </w:r>
    </w:p>
    <w:p w:rsidR="004C38B6" w:rsidRPr="00BF24EA" w:rsidRDefault="00587C77" w:rsidP="004C38B6">
      <w:pPr>
        <w:spacing w:after="0" w:line="240" w:lineRule="auto"/>
        <w:rPr>
          <w:rFonts w:ascii="Calibri" w:eastAsia="Calibri" w:hAnsi="Calibri" w:cs="Calibri"/>
        </w:rPr>
      </w:pPr>
      <w:hyperlink r:id="rId12" w:history="1">
        <w:r w:rsidR="004C38B6" w:rsidRPr="00BF24EA">
          <w:rPr>
            <w:rFonts w:ascii="Calibri" w:eastAsia="Calibri" w:hAnsi="Calibri" w:cs="Calibri"/>
            <w:color w:val="0000FF"/>
            <w:u w:val="single"/>
          </w:rPr>
          <w:t>https://www.brainshark.com/1/player/sunlife?fb=0&amp;r3f1=d2e896c5c9c49c8ede87f3859cccc4d2ce8386ae86c2dec5c7d1998ae3919fdad8cb8e8296ee8ed8dfd2c0c89f82ee81d8d8db89c49fced5b19ed0d9c0ce838ee1c1e798cdc48b8683d5df&amp;custom=accident</w:t>
        </w:r>
      </w:hyperlink>
    </w:p>
    <w:p w:rsidR="004C38B6" w:rsidRDefault="004C38B6" w:rsidP="004C38B6">
      <w:pPr>
        <w:spacing w:after="0" w:line="240" w:lineRule="auto"/>
        <w:rPr>
          <w:rFonts w:ascii="Calibri" w:eastAsia="Calibri" w:hAnsi="Calibri" w:cs="Calibri"/>
        </w:rPr>
      </w:pPr>
    </w:p>
    <w:p w:rsidR="004C38B6" w:rsidRDefault="004C38B6" w:rsidP="004C38B6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52C76" wp14:editId="1377A2AE">
                <wp:simplePos x="0" y="0"/>
                <wp:positionH relativeFrom="margin">
                  <wp:align>center</wp:align>
                </wp:positionH>
                <wp:positionV relativeFrom="paragraph">
                  <wp:posOffset>1038225</wp:posOffset>
                </wp:positionV>
                <wp:extent cx="1057275" cy="981075"/>
                <wp:effectExtent l="0" t="19050" r="47625" b="47625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799C9" id="Isosceles Triangle 4" o:spid="_x0000_s1026" type="#_x0000_t5" style="position:absolute;margin-left:0;margin-top:81.75pt;width:83.25pt;height:77.25pt;rotation:90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A8B1C5" wp14:editId="35B8B420">
            <wp:extent cx="5943600" cy="32873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  <w:r w:rsidRPr="00BF24EA">
        <w:rPr>
          <w:rFonts w:ascii="Calibri" w:eastAsia="Calibri" w:hAnsi="Calibri" w:cs="Calibri"/>
        </w:rPr>
        <w:t>Life Insurance</w:t>
      </w:r>
    </w:p>
    <w:p w:rsidR="004C38B6" w:rsidRDefault="00587C77" w:rsidP="004C38B6">
      <w:pPr>
        <w:spacing w:after="0" w:line="240" w:lineRule="auto"/>
        <w:rPr>
          <w:rFonts w:ascii="Calibri" w:eastAsia="Calibri" w:hAnsi="Calibri" w:cs="Calibri"/>
          <w:color w:val="0563C1"/>
          <w:u w:val="single"/>
        </w:rPr>
      </w:pPr>
      <w:hyperlink r:id="rId14" w:history="1">
        <w:r w:rsidR="004C38B6" w:rsidRPr="00BF24EA">
          <w:rPr>
            <w:rFonts w:ascii="Calibri" w:eastAsia="Calibri" w:hAnsi="Calibri" w:cs="Calibri"/>
            <w:color w:val="0563C1"/>
            <w:u w:val="single"/>
          </w:rPr>
          <w:t>https://www.brainshark.com/1/player/en/sunlife?fb=0&amp;r3f1=&amp;custom=life_insurance</w:t>
        </w:r>
      </w:hyperlink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2F649" wp14:editId="630F0D02">
                <wp:simplePos x="0" y="0"/>
                <wp:positionH relativeFrom="margin">
                  <wp:align>center</wp:align>
                </wp:positionH>
                <wp:positionV relativeFrom="paragraph">
                  <wp:posOffset>1115060</wp:posOffset>
                </wp:positionV>
                <wp:extent cx="1057275" cy="981075"/>
                <wp:effectExtent l="0" t="19050" r="47625" b="47625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62B7E" id="Isosceles Triangle 22" o:spid="_x0000_s1026" type="#_x0000_t5" style="position:absolute;margin-left:0;margin-top:87.8pt;width:83.25pt;height:77.25pt;rotation:90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72F24C" wp14:editId="7BC62F03">
            <wp:extent cx="5943600" cy="33394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Pr="00BF24EA" w:rsidRDefault="004C38B6" w:rsidP="004C38B6">
      <w:pPr>
        <w:spacing w:after="0" w:line="240" w:lineRule="auto"/>
        <w:rPr>
          <w:rFonts w:ascii="Helvetica" w:eastAsia="Calibri" w:hAnsi="Helvetica" w:cs="Helvetica"/>
          <w:sz w:val="18"/>
          <w:szCs w:val="18"/>
        </w:rPr>
      </w:pPr>
    </w:p>
    <w:p w:rsidR="004C38B6" w:rsidRPr="00BF24EA" w:rsidRDefault="004C38B6" w:rsidP="004C38B6">
      <w:pPr>
        <w:spacing w:after="0" w:line="240" w:lineRule="auto"/>
        <w:rPr>
          <w:rFonts w:ascii="Helvetica" w:eastAsia="Calibri" w:hAnsi="Helvetica" w:cs="Helvetica"/>
          <w:sz w:val="18"/>
          <w:szCs w:val="18"/>
        </w:rPr>
      </w:pPr>
      <w:r w:rsidRPr="00BF24EA">
        <w:rPr>
          <w:rFonts w:ascii="Helvetica" w:eastAsia="Calibri" w:hAnsi="Helvetica" w:cs="Helvetica"/>
          <w:sz w:val="18"/>
          <w:szCs w:val="18"/>
        </w:rPr>
        <w:t xml:space="preserve">How to submit </w:t>
      </w:r>
      <w:proofErr w:type="spellStart"/>
      <w:r w:rsidRPr="00BF24EA">
        <w:rPr>
          <w:rFonts w:ascii="Helvetica" w:eastAsia="Calibri" w:hAnsi="Helvetica" w:cs="Helvetica"/>
          <w:sz w:val="18"/>
          <w:szCs w:val="18"/>
        </w:rPr>
        <w:t>EOI</w:t>
      </w:r>
      <w:proofErr w:type="spellEnd"/>
      <w:r w:rsidRPr="00BF24EA">
        <w:rPr>
          <w:rFonts w:ascii="Helvetica" w:eastAsia="Calibri" w:hAnsi="Helvetica" w:cs="Helvetica"/>
          <w:sz w:val="18"/>
          <w:szCs w:val="18"/>
        </w:rPr>
        <w:t xml:space="preserve"> - online</w:t>
      </w:r>
    </w:p>
    <w:p w:rsidR="004C38B6" w:rsidRPr="00BF24EA" w:rsidRDefault="00587C77" w:rsidP="004C38B6">
      <w:pPr>
        <w:spacing w:after="0" w:line="240" w:lineRule="auto"/>
        <w:rPr>
          <w:rFonts w:ascii="Helvetica" w:eastAsia="Calibri" w:hAnsi="Helvetica" w:cs="Helvetica"/>
          <w:sz w:val="18"/>
          <w:szCs w:val="18"/>
        </w:rPr>
      </w:pPr>
      <w:hyperlink r:id="rId16" w:history="1">
        <w:r w:rsidR="004C38B6" w:rsidRPr="00BF24EA">
          <w:rPr>
            <w:rFonts w:ascii="Helvetica" w:eastAsia="Calibri" w:hAnsi="Helvetica" w:cs="Helvetica"/>
            <w:color w:val="0563C1"/>
            <w:sz w:val="18"/>
            <w:szCs w:val="18"/>
            <w:u w:val="single"/>
          </w:rPr>
          <w:t>https://www.brainshark.com/sunlife/Submit-EOI-Member-Online</w:t>
        </w:r>
      </w:hyperlink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</w:p>
    <w:p w:rsidR="004C38B6" w:rsidRPr="00BF24EA" w:rsidRDefault="004C38B6" w:rsidP="004C38B6">
      <w:pPr>
        <w:spacing w:after="0" w:line="240" w:lineRule="auto"/>
        <w:rPr>
          <w:rFonts w:ascii="Calibri" w:eastAsia="Calibri" w:hAnsi="Calibri" w:cs="Calibri"/>
        </w:rPr>
      </w:pPr>
      <w:r w:rsidRPr="00BF24EA">
        <w:rPr>
          <w:rFonts w:ascii="Calibri" w:eastAsia="Calibri" w:hAnsi="Calibri" w:cs="Calibri"/>
        </w:rPr>
        <w:t xml:space="preserve">How to submit </w:t>
      </w:r>
      <w:proofErr w:type="spellStart"/>
      <w:r w:rsidRPr="00BF24EA">
        <w:rPr>
          <w:rFonts w:ascii="Calibri" w:eastAsia="Calibri" w:hAnsi="Calibri" w:cs="Calibri"/>
        </w:rPr>
        <w:t>EOI</w:t>
      </w:r>
      <w:proofErr w:type="spellEnd"/>
      <w:r w:rsidRPr="00BF24EA">
        <w:rPr>
          <w:rFonts w:ascii="Calibri" w:eastAsia="Calibri" w:hAnsi="Calibri" w:cs="Calibri"/>
        </w:rPr>
        <w:t xml:space="preserve"> - paper</w:t>
      </w:r>
    </w:p>
    <w:p w:rsidR="004C38B6" w:rsidRPr="00BF24EA" w:rsidRDefault="00587C77" w:rsidP="004C38B6">
      <w:pPr>
        <w:spacing w:after="0" w:line="240" w:lineRule="auto"/>
        <w:rPr>
          <w:rFonts w:ascii="Helvetica" w:eastAsia="Calibri" w:hAnsi="Helvetica" w:cs="Helvetica"/>
          <w:sz w:val="18"/>
          <w:szCs w:val="18"/>
        </w:rPr>
      </w:pPr>
      <w:hyperlink r:id="rId17" w:history="1">
        <w:r w:rsidR="004C38B6" w:rsidRPr="00BF24EA">
          <w:rPr>
            <w:rFonts w:ascii="Helvetica" w:eastAsia="Calibri" w:hAnsi="Helvetica" w:cs="Helvetica"/>
            <w:color w:val="0563C1"/>
            <w:sz w:val="18"/>
            <w:szCs w:val="18"/>
            <w:u w:val="single"/>
          </w:rPr>
          <w:t>https://www.brainshark.com/sunlife/Submit-EOI-Member</w:t>
        </w:r>
      </w:hyperlink>
    </w:p>
    <w:p w:rsidR="004C38B6" w:rsidRDefault="004C38B6" w:rsidP="004C38B6"/>
    <w:p w:rsidR="004C38B6" w:rsidRDefault="004C38B6" w:rsidP="004C38B6">
      <w:r>
        <w:t xml:space="preserve">Sun Life is offering benefit counselors via telephone, Q&amp;A sessions, and will conduct virtual group meetings &amp; 1:1 </w:t>
      </w:r>
      <w:proofErr w:type="gramStart"/>
      <w:r>
        <w:t>sessions</w:t>
      </w:r>
      <w:proofErr w:type="gramEnd"/>
      <w:r>
        <w:t>.</w:t>
      </w:r>
    </w:p>
    <w:p w:rsidR="004C38B6" w:rsidRDefault="004C38B6" w:rsidP="004C38B6">
      <w:pPr>
        <w:rPr>
          <w:b/>
          <w:u w:val="single"/>
        </w:rPr>
      </w:pPr>
    </w:p>
    <w:p w:rsidR="004C38B6" w:rsidRPr="00CE5E19" w:rsidRDefault="004C38B6" w:rsidP="004C38B6">
      <w:pPr>
        <w:rPr>
          <w:b/>
          <w:u w:val="single"/>
        </w:rPr>
      </w:pPr>
      <w:r w:rsidRPr="00CE5E19">
        <w:rPr>
          <w:b/>
          <w:u w:val="single"/>
        </w:rPr>
        <w:t>Rx Benefits</w:t>
      </w:r>
    </w:p>
    <w:p w:rsidR="004C38B6" w:rsidRDefault="004C38B6" w:rsidP="004C38B6">
      <w:pPr>
        <w:shd w:val="clear" w:color="auto" w:fill="FFFFFF"/>
        <w:rPr>
          <w:color w:val="323130"/>
          <w:sz w:val="24"/>
          <w:szCs w:val="24"/>
        </w:rPr>
      </w:pPr>
      <w:r>
        <w:rPr>
          <w:color w:val="323130"/>
          <w:sz w:val="24"/>
          <w:szCs w:val="24"/>
        </w:rPr>
        <w:t>Will continue to support our Client needs by:</w:t>
      </w:r>
    </w:p>
    <w:p w:rsidR="004C38B6" w:rsidRDefault="004C38B6" w:rsidP="004C38B6">
      <w:pPr>
        <w:numPr>
          <w:ilvl w:val="0"/>
          <w:numId w:val="1"/>
        </w:numPr>
        <w:shd w:val="clear" w:color="auto" w:fill="FFFFFF"/>
        <w:spacing w:after="200" w:line="276" w:lineRule="auto"/>
        <w:rPr>
          <w:rFonts w:eastAsia="Times New Roman"/>
          <w:color w:val="323130"/>
          <w:sz w:val="24"/>
          <w:szCs w:val="24"/>
        </w:rPr>
      </w:pPr>
      <w:r>
        <w:rPr>
          <w:rFonts w:eastAsia="Times New Roman"/>
          <w:color w:val="323130"/>
          <w:sz w:val="24"/>
          <w:szCs w:val="24"/>
        </w:rPr>
        <w:t>Providing Materials </w:t>
      </w:r>
      <w:r>
        <w:rPr>
          <w:rFonts w:eastAsia="Times New Roman"/>
          <w:i/>
          <w:iCs/>
          <w:color w:val="323130"/>
          <w:sz w:val="24"/>
          <w:szCs w:val="24"/>
        </w:rPr>
        <w:t>(Electronically or by Mail)</w:t>
      </w:r>
    </w:p>
    <w:p w:rsidR="004C38B6" w:rsidRDefault="004C38B6" w:rsidP="004C38B6">
      <w:pPr>
        <w:numPr>
          <w:ilvl w:val="0"/>
          <w:numId w:val="1"/>
        </w:numPr>
        <w:shd w:val="clear" w:color="auto" w:fill="FFFFFF"/>
        <w:spacing w:before="100" w:beforeAutospacing="1" w:after="200" w:line="276" w:lineRule="auto"/>
        <w:rPr>
          <w:rFonts w:eastAsia="Times New Roman"/>
          <w:color w:val="323130"/>
          <w:sz w:val="24"/>
          <w:szCs w:val="24"/>
        </w:rPr>
      </w:pPr>
      <w:r>
        <w:rPr>
          <w:rFonts w:eastAsia="Times New Roman"/>
          <w:color w:val="323130"/>
          <w:sz w:val="24"/>
          <w:szCs w:val="24"/>
        </w:rPr>
        <w:t>Providing Giveaways and / or Raffle Items</w:t>
      </w:r>
    </w:p>
    <w:p w:rsidR="004C38B6" w:rsidRDefault="004C38B6" w:rsidP="004C38B6">
      <w:pPr>
        <w:numPr>
          <w:ilvl w:val="0"/>
          <w:numId w:val="1"/>
        </w:numPr>
        <w:shd w:val="clear" w:color="auto" w:fill="FFFFFF"/>
        <w:spacing w:before="100" w:beforeAutospacing="1" w:after="200" w:line="276" w:lineRule="auto"/>
        <w:rPr>
          <w:rFonts w:eastAsia="Times New Roman"/>
          <w:color w:val="323130"/>
          <w:sz w:val="24"/>
          <w:szCs w:val="24"/>
        </w:rPr>
      </w:pPr>
      <w:r>
        <w:rPr>
          <w:rFonts w:eastAsia="Times New Roman"/>
          <w:color w:val="323130"/>
          <w:sz w:val="24"/>
          <w:szCs w:val="24"/>
        </w:rPr>
        <w:t xml:space="preserve">*Attending Virtual Benefit Fairs / Open Enrollment Meetings. </w:t>
      </w:r>
    </w:p>
    <w:p w:rsidR="004C38B6" w:rsidRDefault="004C38B6" w:rsidP="004C38B6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 videos have been created yet</w:t>
      </w:r>
    </w:p>
    <w:p w:rsidR="004C38B6" w:rsidRDefault="004C38B6" w:rsidP="004C38B6"/>
    <w:p w:rsidR="004C38B6" w:rsidRDefault="004C38B6" w:rsidP="004C38B6">
      <w:pPr>
        <w:rPr>
          <w:b/>
          <w:u w:val="single"/>
        </w:rPr>
      </w:pPr>
      <w:r>
        <w:rPr>
          <w:b/>
          <w:u w:val="single"/>
        </w:rPr>
        <w:t xml:space="preserve">Invest </w:t>
      </w:r>
      <w:proofErr w:type="spellStart"/>
      <w:r>
        <w:rPr>
          <w:b/>
          <w:u w:val="single"/>
        </w:rPr>
        <w:t>EAP</w:t>
      </w:r>
      <w:proofErr w:type="spellEnd"/>
    </w:p>
    <w:p w:rsidR="004C38B6" w:rsidRDefault="004C38B6" w:rsidP="004C38B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We do have some pre-recorded videos and </w:t>
      </w:r>
      <w:proofErr w:type="spellStart"/>
      <w:r>
        <w:rPr>
          <w:rFonts w:eastAsia="Times New Roman"/>
          <w:color w:val="000000"/>
          <w:sz w:val="24"/>
          <w:szCs w:val="24"/>
        </w:rPr>
        <w:t>EAP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orientations for use in a pinch.</w:t>
      </w:r>
    </w:p>
    <w:p w:rsidR="004C38B6" w:rsidRDefault="004C38B6" w:rsidP="004C38B6">
      <w:r>
        <w:t>Have not sent videos yet (will send videos by 9/15)</w:t>
      </w:r>
    </w:p>
    <w:p w:rsidR="004C38B6" w:rsidRDefault="004C38B6" w:rsidP="004C38B6"/>
    <w:p w:rsidR="004C38B6" w:rsidRDefault="004C38B6" w:rsidP="004C38B6">
      <w:pPr>
        <w:rPr>
          <w:b/>
          <w:u w:val="single"/>
        </w:rPr>
      </w:pPr>
      <w:r>
        <w:rPr>
          <w:b/>
          <w:u w:val="single"/>
        </w:rPr>
        <w:t>HPI</w:t>
      </w:r>
    </w:p>
    <w:p w:rsidR="000F6CBA" w:rsidRDefault="00587C77" w:rsidP="004C38B6">
      <w:pPr>
        <w:rPr>
          <w:rStyle w:val="Hyperlink"/>
          <w:b/>
        </w:rPr>
      </w:pPr>
      <w:hyperlink r:id="rId18" w:history="1">
        <w:r w:rsidR="000F6CBA" w:rsidRPr="007C2E51">
          <w:rPr>
            <w:rStyle w:val="Hyperlink"/>
            <w:b/>
          </w:rPr>
          <w:t>https://www.brainshark.com/1/player/healthplansinc?fb=0&amp;r3f1=&amp;custom=neah-oe</w:t>
        </w:r>
      </w:hyperlink>
    </w:p>
    <w:p w:rsidR="00587C77" w:rsidRDefault="00587C77" w:rsidP="004C38B6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AAE269" wp14:editId="4CBCA14C">
                <wp:simplePos x="0" y="0"/>
                <wp:positionH relativeFrom="margin">
                  <wp:align>center</wp:align>
                </wp:positionH>
                <wp:positionV relativeFrom="paragraph">
                  <wp:posOffset>1028700</wp:posOffset>
                </wp:positionV>
                <wp:extent cx="1057275" cy="981075"/>
                <wp:effectExtent l="0" t="19050" r="47625" b="47625"/>
                <wp:wrapNone/>
                <wp:docPr id="36" name="Isosceles Tri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288CB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6" o:spid="_x0000_s1026" type="#_x0000_t5" style="position:absolute;margin-left:0;margin-top:81pt;width:83.25pt;height:77.25pt;rotation:90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DD9E10" wp14:editId="5FFE5573">
            <wp:extent cx="5943600" cy="33553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587C77" w:rsidP="004C38B6">
      <w:pPr>
        <w:rPr>
          <w:color w:val="1F497D"/>
        </w:rPr>
      </w:pPr>
      <w:hyperlink r:id="rId20" w:history="1">
        <w:r w:rsidR="004C38B6" w:rsidRPr="00B22EF7">
          <w:rPr>
            <w:rStyle w:val="Hyperlink"/>
          </w:rPr>
          <w:t>https://www.youtube.com/watch?time_continue=4&amp;v=lpEzqf_ej1E&amp;feature=emb_logo</w:t>
        </w:r>
      </w:hyperlink>
      <w:r w:rsidR="004C38B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068B62" wp14:editId="7F1E3432">
                <wp:simplePos x="0" y="0"/>
                <wp:positionH relativeFrom="margin">
                  <wp:align>center</wp:align>
                </wp:positionH>
                <wp:positionV relativeFrom="paragraph">
                  <wp:posOffset>897255</wp:posOffset>
                </wp:positionV>
                <wp:extent cx="1057275" cy="981075"/>
                <wp:effectExtent l="0" t="19050" r="47625" b="47625"/>
                <wp:wrapNone/>
                <wp:docPr id="34" name="Isosceles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FD6EC" id="Isosceles Triangle 34" o:spid="_x0000_s1026" type="#_x0000_t5" style="position:absolute;margin-left:0;margin-top:70.65pt;width:83.25pt;height:77.25pt;rotation:90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 w:rsidR="004C38B6">
        <w:rPr>
          <w:noProof/>
        </w:rPr>
        <w:drawing>
          <wp:inline distT="0" distB="0" distL="0" distR="0" wp14:anchorId="44C55D45" wp14:editId="62980AB0">
            <wp:extent cx="5943600" cy="31464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4C38B6" w:rsidP="004C38B6">
      <w:pPr>
        <w:rPr>
          <w:b/>
          <w:u w:val="single"/>
        </w:rPr>
      </w:pPr>
      <w:r>
        <w:rPr>
          <w:b/>
          <w:u w:val="single"/>
        </w:rPr>
        <w:t>ID Watchdog</w:t>
      </w:r>
    </w:p>
    <w:p w:rsidR="004C38B6" w:rsidRDefault="004C38B6" w:rsidP="004C38B6">
      <w:pPr>
        <w:rPr>
          <w:b/>
          <w:u w:val="single"/>
        </w:rPr>
      </w:pPr>
      <w:r w:rsidRPr="00433131">
        <w:rPr>
          <w:b/>
          <w:u w:val="single"/>
        </w:rPr>
        <w:t>https://vimeopro.com/user60538745/everywhere-video</w:t>
      </w:r>
    </w:p>
    <w:p w:rsidR="004C38B6" w:rsidRDefault="004C38B6" w:rsidP="004C38B6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DEEDFB" wp14:editId="6C5CB389">
                <wp:simplePos x="0" y="0"/>
                <wp:positionH relativeFrom="margin">
                  <wp:align>center</wp:align>
                </wp:positionH>
                <wp:positionV relativeFrom="paragraph">
                  <wp:posOffset>990600</wp:posOffset>
                </wp:positionV>
                <wp:extent cx="1057275" cy="981075"/>
                <wp:effectExtent l="0" t="19050" r="47625" b="47625"/>
                <wp:wrapNone/>
                <wp:docPr id="28" name="Isosceles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ECF64" id="Isosceles Triangle 28" o:spid="_x0000_s1026" type="#_x0000_t5" style="position:absolute;margin-left:0;margin-top:78pt;width:83.25pt;height:77.25pt;rotation:90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608AA0" wp14:editId="01B2FFB5">
            <wp:extent cx="5943600" cy="31426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587C77" w:rsidP="004C38B6">
      <w:hyperlink r:id="rId23" w:history="1">
        <w:r w:rsidR="004C38B6" w:rsidRPr="00E10E3F">
          <w:rPr>
            <w:rStyle w:val="Hyperlink"/>
          </w:rPr>
          <w:t>https://vimeopro.com/user60538745/your-guide-to-identity-theft</w:t>
        </w:r>
      </w:hyperlink>
      <w:r w:rsidR="004C38B6">
        <w:tab/>
      </w:r>
    </w:p>
    <w:p w:rsidR="004C38B6" w:rsidRDefault="00587C77" w:rsidP="004C38B6">
      <w:pPr>
        <w:rPr>
          <w:rStyle w:val="Hyperlink"/>
          <w:rFonts w:eastAsia="Times New Roman"/>
        </w:rPr>
      </w:pPr>
      <w:hyperlink r:id="rId24" w:tgtFrame="_blank" w:history="1">
        <w:r w:rsidR="004C38B6">
          <w:rPr>
            <w:rStyle w:val="Hyperlink"/>
            <w:rFonts w:eastAsia="Times New Roman"/>
          </w:rPr>
          <w:t>https://vimeo.com/460244339</w:t>
        </w:r>
      </w:hyperlink>
    </w:p>
    <w:p w:rsidR="004C38B6" w:rsidRDefault="004C38B6" w:rsidP="004C38B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88597" wp14:editId="20F9CC99">
                <wp:simplePos x="0" y="0"/>
                <wp:positionH relativeFrom="margin">
                  <wp:align>center</wp:align>
                </wp:positionH>
                <wp:positionV relativeFrom="paragraph">
                  <wp:posOffset>1013460</wp:posOffset>
                </wp:positionV>
                <wp:extent cx="1057275" cy="981075"/>
                <wp:effectExtent l="0" t="19050" r="47625" b="4762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24313" id="Isosceles Triangle 6" o:spid="_x0000_s1026" type="#_x0000_t5" style="position:absolute;margin-left:0;margin-top:79.8pt;width:83.25pt;height:77.25pt;rotation:90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2AD2CA" wp14:editId="47E5549E">
            <wp:extent cx="5943600" cy="316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4C38B6" w:rsidP="004C38B6">
      <w:pPr>
        <w:rPr>
          <w:b/>
          <w:u w:val="single"/>
        </w:rPr>
      </w:pPr>
      <w:r>
        <w:rPr>
          <w:b/>
          <w:u w:val="single"/>
        </w:rPr>
        <w:t>Legal Access</w:t>
      </w:r>
    </w:p>
    <w:p w:rsidR="004C38B6" w:rsidRPr="00C43C7C" w:rsidRDefault="004C38B6" w:rsidP="004C38B6">
      <w:pPr>
        <w:rPr>
          <w:bCs/>
        </w:rPr>
      </w:pPr>
      <w:r>
        <w:rPr>
          <w:bCs/>
        </w:rPr>
        <w:t xml:space="preserve">Enrollment Strategy can be found here: </w:t>
      </w:r>
    </w:p>
    <w:p w:rsidR="004C38B6" w:rsidRPr="00C43C7C" w:rsidRDefault="00587C77" w:rsidP="004C38B6">
      <w:pPr>
        <w:rPr>
          <w:bCs/>
          <w:u w:val="single"/>
        </w:rPr>
      </w:pPr>
      <w:hyperlink r:id="rId26" w:history="1">
        <w:r w:rsidR="004C38B6" w:rsidRPr="00C43C7C">
          <w:rPr>
            <w:rStyle w:val="Hyperlink"/>
            <w:bCs/>
          </w:rPr>
          <w:t>"L:\6-Marketing_Communications\10-Videos\Legal_Access_Plans_20200724.pdf"</w:t>
        </w:r>
      </w:hyperlink>
      <w:r w:rsidR="004C38B6" w:rsidRPr="00C43C7C">
        <w:rPr>
          <w:bCs/>
          <w:u w:val="single"/>
        </w:rPr>
        <w:t xml:space="preserve"> </w:t>
      </w:r>
    </w:p>
    <w:p w:rsidR="004C38B6" w:rsidRDefault="004C38B6" w:rsidP="004C38B6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>
        <w:rPr>
          <w:bCs/>
        </w:rPr>
        <w:lastRenderedPageBreak/>
        <w:t>Jim Beideck indicated that they need at least a couple of weeks lead time if groups would like customized materials for webinars  (</w:t>
      </w:r>
      <w:hyperlink r:id="rId27" w:history="1">
        <w:r>
          <w:rPr>
            <w:rStyle w:val="Hyperlink"/>
            <w:rFonts w:ascii="Arial" w:hAnsi="Arial" w:cs="Arial"/>
            <w:sz w:val="20"/>
            <w:szCs w:val="20"/>
          </w:rPr>
          <w:t>jim_beideck@legalaccessplans.com</w:t>
        </w:r>
      </w:hyperlink>
      <w:r>
        <w:rPr>
          <w:rFonts w:ascii="Arial" w:hAnsi="Arial" w:cs="Arial"/>
          <w:sz w:val="20"/>
          <w:szCs w:val="20"/>
        </w:rPr>
        <w:t>)</w:t>
      </w:r>
    </w:p>
    <w:p w:rsidR="004C38B6" w:rsidRPr="00C43C7C" w:rsidRDefault="004C38B6" w:rsidP="004C38B6">
      <w:pPr>
        <w:rPr>
          <w:bCs/>
        </w:rPr>
      </w:pPr>
    </w:p>
    <w:p w:rsidR="004C38B6" w:rsidRDefault="004C38B6" w:rsidP="004C38B6">
      <w:pPr>
        <w:rPr>
          <w:b/>
          <w:u w:val="single"/>
        </w:rPr>
      </w:pPr>
    </w:p>
    <w:p w:rsidR="004C38B6" w:rsidRDefault="004C38B6" w:rsidP="004C38B6">
      <w:pPr>
        <w:rPr>
          <w:b/>
          <w:u w:val="single"/>
        </w:rPr>
      </w:pPr>
      <w:r>
        <w:rPr>
          <w:b/>
          <w:u w:val="single"/>
        </w:rPr>
        <w:t>Legal Shield &amp; ID Shield</w:t>
      </w:r>
    </w:p>
    <w:p w:rsidR="004C38B6" w:rsidRDefault="004C38B6" w:rsidP="004C38B6">
      <w:pPr>
        <w:rPr>
          <w:rFonts w:eastAsia="Times New Roman"/>
        </w:rPr>
      </w:pPr>
      <w:r>
        <w:rPr>
          <w:rFonts w:eastAsia="Times New Roman"/>
        </w:rPr>
        <w:t xml:space="preserve">Here are two videos for </w:t>
      </w:r>
      <w:proofErr w:type="spellStart"/>
      <w:r>
        <w:rPr>
          <w:rFonts w:eastAsia="Times New Roman"/>
        </w:rPr>
        <w:t>IDShield</w:t>
      </w:r>
      <w:proofErr w:type="spellEnd"/>
      <w:r>
        <w:rPr>
          <w:rFonts w:eastAsia="Times New Roman"/>
        </w:rPr>
        <w:t xml:space="preserve"> and LegalShield:</w:t>
      </w:r>
    </w:p>
    <w:p w:rsidR="004C38B6" w:rsidRDefault="004C38B6" w:rsidP="004C38B6">
      <w:pPr>
        <w:rPr>
          <w:rFonts w:eastAsia="Times New Roman"/>
        </w:rPr>
      </w:pPr>
      <w:r>
        <w:rPr>
          <w:rFonts w:eastAsia="Times New Roman"/>
        </w:rPr>
        <w:t>LegalShield Membership Video B2B:</w:t>
      </w:r>
    </w:p>
    <w:p w:rsidR="004C38B6" w:rsidRDefault="00587C77" w:rsidP="004C38B6">
      <w:pPr>
        <w:rPr>
          <w:rFonts w:eastAsia="Times New Roman"/>
        </w:rPr>
      </w:pPr>
      <w:hyperlink r:id="rId28" w:tgtFrame="_blank" w:history="1">
        <w:r w:rsidR="004C38B6">
          <w:rPr>
            <w:rStyle w:val="Hyperlink"/>
            <w:rFonts w:eastAsia="Times New Roman"/>
          </w:rPr>
          <w:t>https://ls-info.com/d/JSZsGy</w:t>
        </w:r>
      </w:hyperlink>
    </w:p>
    <w:p w:rsidR="004C38B6" w:rsidRDefault="004C38B6" w:rsidP="004C38B6">
      <w:pPr>
        <w:rPr>
          <w:rFonts w:eastAsia="Times New Roman"/>
        </w:rPr>
      </w:pPr>
      <w:proofErr w:type="spellStart"/>
      <w:r>
        <w:rPr>
          <w:rFonts w:eastAsia="Times New Roman"/>
        </w:rPr>
        <w:t>IDShield</w:t>
      </w:r>
      <w:proofErr w:type="spellEnd"/>
      <w:r>
        <w:rPr>
          <w:rFonts w:eastAsia="Times New Roman"/>
        </w:rPr>
        <w:t xml:space="preserve"> Membership Video B2</w:t>
      </w:r>
      <w:proofErr w:type="gramStart"/>
      <w:r>
        <w:rPr>
          <w:rFonts w:eastAsia="Times New Roman"/>
        </w:rPr>
        <w:t>B :</w:t>
      </w:r>
      <w:proofErr w:type="gramEnd"/>
    </w:p>
    <w:p w:rsidR="004C38B6" w:rsidRDefault="00587C77" w:rsidP="004C38B6">
      <w:pPr>
        <w:rPr>
          <w:rFonts w:eastAsia="Times New Roman"/>
        </w:rPr>
      </w:pPr>
      <w:hyperlink r:id="rId29" w:tgtFrame="_blank" w:history="1">
        <w:r w:rsidR="004C38B6">
          <w:rPr>
            <w:rStyle w:val="Hyperlink"/>
            <w:rFonts w:eastAsia="Times New Roman"/>
          </w:rPr>
          <w:t>https://ls-info.com/d/FySqvq</w:t>
        </w:r>
      </w:hyperlink>
    </w:p>
    <w:p w:rsidR="004C38B6" w:rsidRPr="00CE5E19" w:rsidRDefault="004C38B6" w:rsidP="004C38B6">
      <w:pPr>
        <w:rPr>
          <w:b/>
          <w:u w:val="single"/>
        </w:rPr>
      </w:pPr>
    </w:p>
    <w:p w:rsidR="004C38B6" w:rsidRDefault="004C38B6" w:rsidP="004C38B6">
      <w:pPr>
        <w:rPr>
          <w:b/>
          <w:u w:val="single"/>
        </w:rPr>
      </w:pPr>
      <w:r>
        <w:rPr>
          <w:b/>
          <w:u w:val="single"/>
        </w:rPr>
        <w:t xml:space="preserve">Health Advocate Core &amp; </w:t>
      </w:r>
      <w:proofErr w:type="spellStart"/>
      <w:r>
        <w:rPr>
          <w:b/>
          <w:u w:val="single"/>
        </w:rPr>
        <w:t>EAP</w:t>
      </w:r>
      <w:proofErr w:type="spellEnd"/>
    </w:p>
    <w:p w:rsidR="004C38B6" w:rsidRDefault="00587C77" w:rsidP="004C38B6">
      <w:pPr>
        <w:rPr>
          <w:color w:val="1F497D"/>
        </w:rPr>
      </w:pPr>
      <w:hyperlink r:id="rId30" w:history="1">
        <w:r w:rsidR="004C38B6">
          <w:rPr>
            <w:rStyle w:val="Hyperlink"/>
          </w:rPr>
          <w:t>http://www.healthadvocate.com/video/HA-M-2007022-EAP.html</w:t>
        </w:r>
      </w:hyperlink>
      <w:r w:rsidR="004C38B6">
        <w:rPr>
          <w:color w:val="1F497D"/>
        </w:rPr>
        <w:t xml:space="preserve"> </w:t>
      </w:r>
    </w:p>
    <w:p w:rsidR="004C38B6" w:rsidRPr="00750B26" w:rsidRDefault="00587C77" w:rsidP="004C38B6">
      <w:pPr>
        <w:rPr>
          <w:color w:val="1F497D"/>
        </w:rPr>
      </w:pPr>
      <w:hyperlink r:id="rId31" w:history="1">
        <w:r w:rsidR="004C38B6">
          <w:rPr>
            <w:rStyle w:val="Hyperlink"/>
          </w:rPr>
          <w:t>http://www.healthadvocate.com/video/HA-M-2007022-Advocacy.html</w:t>
        </w:r>
      </w:hyperlink>
      <w:r w:rsidR="004C38B6">
        <w:t xml:space="preserve"> </w:t>
      </w:r>
    </w:p>
    <w:p w:rsidR="004C38B6" w:rsidRDefault="004C38B6" w:rsidP="004C38B6"/>
    <w:p w:rsidR="004C38B6" w:rsidRPr="00F01747" w:rsidRDefault="004C38B6" w:rsidP="004C38B6">
      <w:pPr>
        <w:rPr>
          <w:b/>
          <w:u w:val="single"/>
        </w:rPr>
      </w:pPr>
      <w:r w:rsidRPr="00F01747">
        <w:rPr>
          <w:b/>
          <w:u w:val="single"/>
        </w:rPr>
        <w:t>Jellyvision</w:t>
      </w:r>
    </w:p>
    <w:p w:rsidR="004C38B6" w:rsidRDefault="004C38B6" w:rsidP="004C38B6">
      <w:r>
        <w:t xml:space="preserve">Marketing Campaigns saved here: </w:t>
      </w:r>
      <w:r w:rsidRPr="00F01747">
        <w:t>L:\8-Technology\4-ALEX_Jellyvision\Marketing_OE_Communications\2020</w:t>
      </w:r>
    </w:p>
    <w:p w:rsidR="004C38B6" w:rsidRDefault="004C38B6" w:rsidP="004C38B6"/>
    <w:p w:rsidR="004C38B6" w:rsidRPr="0045419D" w:rsidRDefault="004C38B6" w:rsidP="004C38B6">
      <w:pPr>
        <w:rPr>
          <w:b/>
          <w:bCs/>
        </w:rPr>
      </w:pPr>
      <w:r w:rsidRPr="0045419D">
        <w:rPr>
          <w:b/>
          <w:bCs/>
        </w:rPr>
        <w:t>Nationwide Pet Insurance</w:t>
      </w:r>
    </w:p>
    <w:p w:rsidR="004C38B6" w:rsidRDefault="004C38B6" w:rsidP="004C38B6">
      <w:pPr>
        <w:rPr>
          <w:rStyle w:val="Hyperlink"/>
        </w:rPr>
      </w:pPr>
      <w:r>
        <w:t xml:space="preserve">Open Enrollment resources here: </w:t>
      </w:r>
      <w:hyperlink r:id="rId32" w:history="1">
        <w:r w:rsidRPr="0004294D">
          <w:rPr>
            <w:rStyle w:val="Hyperlink"/>
          </w:rPr>
          <w:t>https://pages.email.petinsurance.com/page.aspx?QS=773ed3059447707dc97a5d1a1dfd876dc8c3f9b7e8f3fb25a0debf846d455912</w:t>
        </w:r>
      </w:hyperlink>
    </w:p>
    <w:p w:rsidR="004C38B6" w:rsidRDefault="004C38B6" w:rsidP="004C38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C04F2" wp14:editId="50867FB2">
                <wp:simplePos x="0" y="0"/>
                <wp:positionH relativeFrom="margin">
                  <wp:align>center</wp:align>
                </wp:positionH>
                <wp:positionV relativeFrom="paragraph">
                  <wp:posOffset>810260</wp:posOffset>
                </wp:positionV>
                <wp:extent cx="1057275" cy="981075"/>
                <wp:effectExtent l="0" t="19050" r="47625" b="47625"/>
                <wp:wrapNone/>
                <wp:docPr id="31" name="Isosceles Tri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08D7A" id="Isosceles Triangle 31" o:spid="_x0000_s1026" type="#_x0000_t5" style="position:absolute;margin-left:0;margin-top:63.8pt;width:83.25pt;height:77.25pt;rotation:90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DDA9F4" wp14:editId="1CCDCAC3">
            <wp:extent cx="5943600" cy="31191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4C38B6" w:rsidP="004C38B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E85B81" wp14:editId="760B3455">
                <wp:simplePos x="0" y="0"/>
                <wp:positionH relativeFrom="margin">
                  <wp:align>center</wp:align>
                </wp:positionH>
                <wp:positionV relativeFrom="paragraph">
                  <wp:posOffset>894715</wp:posOffset>
                </wp:positionV>
                <wp:extent cx="1057275" cy="981075"/>
                <wp:effectExtent l="0" t="19050" r="47625" b="47625"/>
                <wp:wrapNone/>
                <wp:docPr id="32" name="Isosceles Tri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68FDC" id="Isosceles Triangle 32" o:spid="_x0000_s1026" type="#_x0000_t5" style="position:absolute;margin-left:0;margin-top:70.45pt;width:83.25pt;height:77.25pt;rotation:90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E3A43B" wp14:editId="06202EF3">
            <wp:extent cx="5943600" cy="31457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4C38B6" w:rsidP="004C38B6"/>
    <w:p w:rsidR="004C38B6" w:rsidRDefault="004C38B6" w:rsidP="004C38B6">
      <w:pPr>
        <w:rPr>
          <w:b/>
          <w:bCs/>
        </w:rPr>
      </w:pPr>
      <w:r>
        <w:rPr>
          <w:b/>
          <w:bCs/>
        </w:rPr>
        <w:t>Delta Dental</w:t>
      </w:r>
    </w:p>
    <w:p w:rsidR="004C38B6" w:rsidRDefault="00587C77" w:rsidP="004C38B6">
      <w:pPr>
        <w:rPr>
          <w:rStyle w:val="Hyperlink"/>
        </w:rPr>
      </w:pPr>
      <w:hyperlink r:id="rId35" w:history="1">
        <w:r w:rsidR="004C38B6" w:rsidRPr="002E1F20">
          <w:rPr>
            <w:rStyle w:val="Hyperlink"/>
          </w:rPr>
          <w:t>\\richardsins.com\Networ</w:t>
        </w:r>
        <w:r w:rsidR="004C38B6" w:rsidRPr="002E1F20">
          <w:rPr>
            <w:rStyle w:val="Hyperlink"/>
          </w:rPr>
          <w:t>k</w:t>
        </w:r>
        <w:r w:rsidR="004C38B6" w:rsidRPr="002E1F20">
          <w:rPr>
            <w:rStyle w:val="Hyperlink"/>
          </w:rPr>
          <w:t>\Benefits\6-Marketing_Communications\10-Videos\2021DentalOverview.mp4</w:t>
        </w:r>
      </w:hyperlink>
    </w:p>
    <w:p w:rsidR="00587C77" w:rsidRDefault="00587C77" w:rsidP="004C38B6">
      <w:pPr>
        <w:rPr>
          <w:rStyle w:val="Hyperlin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0E2A97" wp14:editId="7E84AFF4">
                <wp:simplePos x="0" y="0"/>
                <wp:positionH relativeFrom="margin">
                  <wp:align>center</wp:align>
                </wp:positionH>
                <wp:positionV relativeFrom="paragraph">
                  <wp:posOffset>981075</wp:posOffset>
                </wp:positionV>
                <wp:extent cx="1057275" cy="981075"/>
                <wp:effectExtent l="0" t="19050" r="47625" b="47625"/>
                <wp:wrapNone/>
                <wp:docPr id="38" name="Isosceles Tri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8F396" id="Isosceles Triangle 38" o:spid="_x0000_s1026" type="#_x0000_t5" style="position:absolute;margin-left:0;margin-top:77.25pt;width:83.25pt;height:77.25pt;rotation:90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8C5AFB" wp14:editId="39146484">
            <wp:extent cx="5943600" cy="310070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7C77" w:rsidRDefault="00587C77" w:rsidP="004C38B6">
      <w:pPr>
        <w:rPr>
          <w:b/>
          <w:bCs/>
        </w:rPr>
      </w:pPr>
    </w:p>
    <w:p w:rsidR="004C38B6" w:rsidRDefault="00587C77" w:rsidP="004C38B6">
      <w:pPr>
        <w:rPr>
          <w:b/>
          <w:bCs/>
        </w:rPr>
      </w:pPr>
      <w:hyperlink r:id="rId37" w:history="1">
        <w:r w:rsidR="004C38B6" w:rsidRPr="002E1F20">
          <w:rPr>
            <w:rStyle w:val="Hyperlink"/>
          </w:rPr>
          <w:t>\\richardsins.com\Network\Benefits\6-Marketing_Communications\10-Videos\2021NextGen PPO + Premier OE .mp4</w:t>
        </w:r>
      </w:hyperlink>
      <w:r w:rsidR="004C38B6">
        <w:rPr>
          <w:b/>
          <w:bCs/>
        </w:rPr>
        <w:t xml:space="preserve"> </w:t>
      </w:r>
    </w:p>
    <w:p w:rsidR="004C38B6" w:rsidRDefault="00587C77" w:rsidP="004C38B6">
      <w:pPr>
        <w:rPr>
          <w:b/>
          <w:bCs/>
        </w:rPr>
      </w:pPr>
      <w:hyperlink r:id="rId38" w:history="1">
        <w:r w:rsidR="004C38B6" w:rsidRPr="002E1F20">
          <w:rPr>
            <w:rStyle w:val="Hyperlink"/>
          </w:rPr>
          <w:t>\\richardsins.com\Network\Benefits\6-Marketing_Communications\10-Videos\2021NextGen PPO OE .mp4</w:t>
        </w:r>
      </w:hyperlink>
      <w:r w:rsidR="004C38B6">
        <w:rPr>
          <w:b/>
          <w:bCs/>
        </w:rPr>
        <w:t xml:space="preserve"> </w:t>
      </w:r>
    </w:p>
    <w:p w:rsidR="004C38B6" w:rsidRDefault="00587C77" w:rsidP="004C38B6">
      <w:hyperlink r:id="rId39" w:history="1">
        <w:r w:rsidR="004C38B6" w:rsidRPr="002E1F20">
          <w:rPr>
            <w:rStyle w:val="Hyperlink"/>
          </w:rPr>
          <w:t>\\richardsins.com\Network\Benefits\6-Marketing_Communications\10-Videos\2021OETemplatewithDoubleUpMax.mp4</w:t>
        </w:r>
      </w:hyperlink>
      <w:r w:rsidR="004C38B6">
        <w:t xml:space="preserve"> </w:t>
      </w:r>
    </w:p>
    <w:p w:rsidR="004C38B6" w:rsidRDefault="004C38B6" w:rsidP="004C38B6"/>
    <w:p w:rsidR="004C38B6" w:rsidRDefault="004C38B6" w:rsidP="004C38B6">
      <w:proofErr w:type="spellStart"/>
      <w:r>
        <w:rPr>
          <w:b/>
          <w:bCs/>
        </w:rPr>
        <w:t>RSLI</w:t>
      </w:r>
      <w:proofErr w:type="spellEnd"/>
    </w:p>
    <w:p w:rsidR="004C38B6" w:rsidRDefault="004C38B6" w:rsidP="004C38B6">
      <w:r>
        <w:rPr>
          <w:color w:val="1F497D"/>
        </w:rPr>
        <w:t xml:space="preserve">Life:  </w:t>
      </w:r>
      <w:hyperlink r:id="rId40" w:history="1">
        <w:r>
          <w:rPr>
            <w:rStyle w:val="Hyperlink"/>
          </w:rPr>
          <w:t>https://vimeo.com/116998792/d93afb578e</w:t>
        </w:r>
      </w:hyperlink>
      <w:r>
        <w:rPr>
          <w:color w:val="1F497D"/>
        </w:rPr>
        <w:t xml:space="preserve"> </w:t>
      </w:r>
    </w:p>
    <w:p w:rsidR="004C38B6" w:rsidRDefault="004C38B6" w:rsidP="004C38B6">
      <w:r>
        <w:rPr>
          <w:color w:val="1F497D"/>
        </w:rPr>
        <w:t xml:space="preserve">Disability: </w:t>
      </w:r>
      <w:hyperlink r:id="rId41" w:history="1">
        <w:r>
          <w:rPr>
            <w:rStyle w:val="Hyperlink"/>
          </w:rPr>
          <w:t>https://vimeo.com/230614636/f194f07502</w:t>
        </w:r>
      </w:hyperlink>
    </w:p>
    <w:p w:rsidR="004C38B6" w:rsidRDefault="004C38B6" w:rsidP="004C38B6">
      <w:proofErr w:type="spellStart"/>
      <w:r>
        <w:rPr>
          <w:color w:val="1F497D"/>
        </w:rPr>
        <w:t>AD&amp;D</w:t>
      </w:r>
      <w:proofErr w:type="spellEnd"/>
      <w:r>
        <w:rPr>
          <w:color w:val="1F497D"/>
        </w:rPr>
        <w:t xml:space="preserve">: </w:t>
      </w:r>
      <w:hyperlink r:id="rId42" w:history="1">
        <w:r>
          <w:rPr>
            <w:rStyle w:val="Hyperlink"/>
          </w:rPr>
          <w:t>https://vimeo.com/230614804/d5479000a1</w:t>
        </w:r>
      </w:hyperlink>
      <w:r>
        <w:rPr>
          <w:color w:val="1F497D"/>
        </w:rPr>
        <w:t xml:space="preserve"> </w:t>
      </w:r>
    </w:p>
    <w:p w:rsidR="004C38B6" w:rsidRDefault="004C38B6" w:rsidP="004C38B6">
      <w:proofErr w:type="spellStart"/>
      <w:r>
        <w:rPr>
          <w:color w:val="1F497D"/>
        </w:rPr>
        <w:t>VCI</w:t>
      </w:r>
      <w:proofErr w:type="spellEnd"/>
      <w:r>
        <w:rPr>
          <w:color w:val="1F497D"/>
        </w:rPr>
        <w:t xml:space="preserve">:  </w:t>
      </w:r>
      <w:hyperlink r:id="rId43" w:history="1">
        <w:r>
          <w:rPr>
            <w:rStyle w:val="Hyperlink"/>
          </w:rPr>
          <w:t>https://vimeo.com/293556374/ad46b04707</w:t>
        </w:r>
      </w:hyperlink>
    </w:p>
    <w:p w:rsidR="004C38B6" w:rsidRDefault="004C38B6" w:rsidP="004C38B6">
      <w:r>
        <w:rPr>
          <w:color w:val="1F497D"/>
        </w:rPr>
        <w:t xml:space="preserve">Accident: </w:t>
      </w:r>
      <w:hyperlink r:id="rId44" w:history="1">
        <w:r>
          <w:rPr>
            <w:rStyle w:val="Hyperlink"/>
          </w:rPr>
          <w:t>https://vimeo.com/116998793/af918250b6</w:t>
        </w:r>
      </w:hyperlink>
    </w:p>
    <w:p w:rsidR="004C38B6" w:rsidRPr="00145019" w:rsidRDefault="004C38B6" w:rsidP="004C38B6">
      <w:pPr>
        <w:rPr>
          <w:b/>
          <w:bCs/>
        </w:rPr>
      </w:pPr>
      <w:r w:rsidRPr="00145019">
        <w:rPr>
          <w:b/>
          <w:bCs/>
        </w:rPr>
        <w:t>MVP</w:t>
      </w:r>
    </w:p>
    <w:p w:rsidR="004C38B6" w:rsidRDefault="004C38B6" w:rsidP="004C38B6">
      <w:r>
        <w:rPr>
          <w:rFonts w:ascii="Segoe UI" w:hAnsi="Segoe UI" w:cs="Segoe UI"/>
        </w:rPr>
        <w:t>Video for Find a Doctor</w:t>
      </w:r>
    </w:p>
    <w:p w:rsidR="004C38B6" w:rsidRDefault="00587C77" w:rsidP="004C38B6">
      <w:hyperlink r:id="rId45" w:history="1">
        <w:r w:rsidR="004C38B6">
          <w:rPr>
            <w:rStyle w:val="Hyperlink"/>
            <w:rFonts w:ascii="Segoe UI" w:hAnsi="Segoe UI" w:cs="Segoe UI"/>
          </w:rPr>
          <w:t>https://www.youtube.com/watch?v=oS016QvCU-4</w:t>
        </w:r>
      </w:hyperlink>
      <w:r w:rsidR="004C38B6">
        <w:rPr>
          <w:rFonts w:ascii="Segoe UI" w:hAnsi="Segoe UI" w:cs="Segoe UI"/>
        </w:rPr>
        <w:t xml:space="preserve"> </w:t>
      </w:r>
    </w:p>
    <w:p w:rsidR="004C38B6" w:rsidRDefault="004C38B6" w:rsidP="004C38B6">
      <w:r>
        <w:rPr>
          <w:rFonts w:ascii="Segoe UI" w:hAnsi="Segoe UI" w:cs="Segoe UI"/>
        </w:rPr>
        <w:t>Video for how to Register for your online MVP Account</w:t>
      </w:r>
    </w:p>
    <w:p w:rsidR="004C38B6" w:rsidRDefault="00587C77" w:rsidP="004C38B6">
      <w:hyperlink r:id="rId46" w:history="1">
        <w:r w:rsidR="004C38B6">
          <w:rPr>
            <w:rStyle w:val="Hyperlink"/>
            <w:rFonts w:ascii="Segoe UI" w:hAnsi="Segoe UI" w:cs="Segoe UI"/>
          </w:rPr>
          <w:t>https://www.youtube.com/watch?v=Sl2H5Y_lLLg</w:t>
        </w:r>
      </w:hyperlink>
      <w:r w:rsidR="004C38B6">
        <w:rPr>
          <w:rFonts w:ascii="Segoe UI" w:hAnsi="Segoe UI" w:cs="Segoe UI"/>
        </w:rPr>
        <w:t xml:space="preserve">  </w:t>
      </w:r>
    </w:p>
    <w:p w:rsidR="004C38B6" w:rsidRDefault="004C38B6" w:rsidP="004C38B6">
      <w:pPr>
        <w:rPr>
          <w:b/>
          <w:bCs/>
        </w:rPr>
      </w:pPr>
      <w:r w:rsidRPr="00145019">
        <w:rPr>
          <w:b/>
          <w:bCs/>
        </w:rPr>
        <w:t>Cigna</w:t>
      </w:r>
    </w:p>
    <w:p w:rsidR="004C38B6" w:rsidRDefault="004C38B6" w:rsidP="004C38B6">
      <w:pPr>
        <w:rPr>
          <w:color w:val="1F497D"/>
        </w:rPr>
      </w:pPr>
      <w:r>
        <w:rPr>
          <w:color w:val="1F497D"/>
        </w:rPr>
        <w:t>We have both pre and post enrollment videos available for our U500 markets; distribution to our O500 markets is most likely feasible but I would follow up with your O500 Cigna Engagement Consultant.</w:t>
      </w:r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47" w:history="1">
        <w:r w:rsidR="004C38B6">
          <w:rPr>
            <w:rStyle w:val="Hyperlink"/>
          </w:rPr>
          <w:t>Virtual Care</w:t>
        </w:r>
      </w:hyperlink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48" w:history="1">
        <w:r w:rsidR="004C38B6">
          <w:rPr>
            <w:rStyle w:val="Hyperlink"/>
          </w:rPr>
          <w:t>Health Care 101</w:t>
        </w:r>
      </w:hyperlink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49" w:history="1">
        <w:proofErr w:type="spellStart"/>
        <w:r w:rsidR="004C38B6">
          <w:rPr>
            <w:rStyle w:val="Hyperlink"/>
          </w:rPr>
          <w:t>HRA</w:t>
        </w:r>
        <w:proofErr w:type="spellEnd"/>
      </w:hyperlink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50" w:history="1">
        <w:r w:rsidR="004C38B6">
          <w:rPr>
            <w:rStyle w:val="Hyperlink"/>
          </w:rPr>
          <w:t>HSA</w:t>
        </w:r>
      </w:hyperlink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51" w:history="1">
        <w:proofErr w:type="spellStart"/>
        <w:r w:rsidR="004C38B6">
          <w:rPr>
            <w:rStyle w:val="Hyperlink"/>
          </w:rPr>
          <w:t>EAP</w:t>
        </w:r>
        <w:proofErr w:type="spellEnd"/>
      </w:hyperlink>
      <w:r w:rsidR="004C38B6">
        <w:rPr>
          <w:color w:val="1F4E79"/>
        </w:rPr>
        <w:t xml:space="preserve"> </w:t>
      </w:r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52" w:history="1">
        <w:r w:rsidR="004C38B6">
          <w:rPr>
            <w:rStyle w:val="Hyperlink"/>
          </w:rPr>
          <w:t>Condition Management</w:t>
        </w:r>
      </w:hyperlink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53" w:history="1">
        <w:r w:rsidR="004C38B6">
          <w:rPr>
            <w:rStyle w:val="Hyperlink"/>
          </w:rPr>
          <w:t>Stress Management</w:t>
        </w:r>
      </w:hyperlink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54" w:history="1">
        <w:r w:rsidR="004C38B6">
          <w:rPr>
            <w:rStyle w:val="Hyperlink"/>
          </w:rPr>
          <w:t>Weight Management</w:t>
        </w:r>
      </w:hyperlink>
      <w:r w:rsidR="004C38B6">
        <w:rPr>
          <w:color w:val="1F4E79"/>
        </w:rPr>
        <w:t xml:space="preserve"> </w:t>
      </w:r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55" w:history="1">
        <w:r w:rsidR="004C38B6">
          <w:rPr>
            <w:rStyle w:val="Hyperlink"/>
          </w:rPr>
          <w:t>Tobacco Cessation</w:t>
        </w:r>
      </w:hyperlink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56" w:history="1">
        <w:r w:rsidR="004C38B6">
          <w:rPr>
            <w:rStyle w:val="Hyperlink"/>
          </w:rPr>
          <w:t>Pharmacy Resources</w:t>
        </w:r>
      </w:hyperlink>
    </w:p>
    <w:p w:rsidR="004C38B6" w:rsidRDefault="00587C77" w:rsidP="004C38B6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color w:val="1F4E79"/>
        </w:rPr>
      </w:pPr>
      <w:hyperlink r:id="rId57" w:history="1">
        <w:r w:rsidR="004C38B6">
          <w:rPr>
            <w:rStyle w:val="Hyperlink"/>
          </w:rPr>
          <w:t>Dental PPO</w:t>
        </w:r>
      </w:hyperlink>
    </w:p>
    <w:p w:rsidR="004C38B6" w:rsidRDefault="00587C77" w:rsidP="004C38B6">
      <w:pPr>
        <w:rPr>
          <w:b/>
          <w:bCs/>
          <w:color w:val="5B9BD5"/>
          <w:u w:val="single"/>
        </w:rPr>
      </w:pPr>
      <w:hyperlink r:id="rId58" w:history="1">
        <w:r w:rsidR="004C38B6">
          <w:rPr>
            <w:rStyle w:val="Hyperlink"/>
            <w:b/>
            <w:bCs/>
            <w:color w:val="5B9BD5"/>
          </w:rPr>
          <w:t xml:space="preserve">Pre-Enrollment </w:t>
        </w:r>
      </w:hyperlink>
    </w:p>
    <w:p w:rsidR="004C38B6" w:rsidRDefault="00587C77" w:rsidP="004C38B6">
      <w:pPr>
        <w:rPr>
          <w:b/>
          <w:bCs/>
          <w:color w:val="5B9BD5"/>
          <w:u w:val="single"/>
        </w:rPr>
      </w:pPr>
      <w:hyperlink r:id="rId59" w:history="1">
        <w:r w:rsidR="004C38B6">
          <w:rPr>
            <w:rStyle w:val="Hyperlink"/>
            <w:b/>
            <w:bCs/>
            <w:color w:val="5B9BD5"/>
          </w:rPr>
          <w:t xml:space="preserve">Post-Enrollment </w:t>
        </w:r>
      </w:hyperlink>
    </w:p>
    <w:p w:rsidR="004C38B6" w:rsidRDefault="004C38B6" w:rsidP="004C38B6">
      <w:pPr>
        <w:rPr>
          <w:b/>
          <w:bCs/>
        </w:rPr>
      </w:pPr>
      <w:r w:rsidRPr="00145019">
        <w:rPr>
          <w:b/>
          <w:bCs/>
        </w:rPr>
        <w:t>VSP</w:t>
      </w:r>
    </w:p>
    <w:p w:rsidR="004C38B6" w:rsidRDefault="00587C77" w:rsidP="004C38B6">
      <w:pPr>
        <w:rPr>
          <w:b/>
          <w:bCs/>
        </w:rPr>
      </w:pPr>
      <w:hyperlink r:id="rId60" w:history="1">
        <w:r w:rsidR="004C38B6" w:rsidRPr="0040482B">
          <w:rPr>
            <w:rStyle w:val="Hyperlink"/>
            <w:b/>
            <w:bCs/>
          </w:rPr>
          <w:t>https://www.youtube.com/user/vspvisioncare/videos</w:t>
        </w:r>
      </w:hyperlink>
    </w:p>
    <w:p w:rsidR="004C38B6" w:rsidRDefault="004C38B6" w:rsidP="004C38B6">
      <w:pPr>
        <w:rPr>
          <w:b/>
          <w:bCs/>
        </w:rPr>
      </w:pPr>
      <w:r>
        <w:rPr>
          <w:b/>
          <w:bCs/>
        </w:rPr>
        <w:t>newer:</w:t>
      </w:r>
    </w:p>
    <w:p w:rsidR="004C38B6" w:rsidRDefault="00587C77" w:rsidP="004C38B6">
      <w:pPr>
        <w:rPr>
          <w:rStyle w:val="Hyperlink"/>
          <w:b/>
          <w:bCs/>
        </w:rPr>
      </w:pPr>
      <w:hyperlink r:id="rId61" w:history="1">
        <w:r w:rsidR="004C38B6" w:rsidRPr="0040482B">
          <w:rPr>
            <w:rStyle w:val="Hyperlink"/>
            <w:b/>
            <w:bCs/>
          </w:rPr>
          <w:t>https://www.youtube.com/watch?v=Q-ykaAM5ako</w:t>
        </w:r>
      </w:hyperlink>
    </w:p>
    <w:p w:rsidR="004C38B6" w:rsidRDefault="004C38B6" w:rsidP="004C38B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B5C6A5" wp14:editId="27925B6B">
                <wp:simplePos x="0" y="0"/>
                <wp:positionH relativeFrom="margin">
                  <wp:align>center</wp:align>
                </wp:positionH>
                <wp:positionV relativeFrom="paragraph">
                  <wp:posOffset>915035</wp:posOffset>
                </wp:positionV>
                <wp:extent cx="1057275" cy="981075"/>
                <wp:effectExtent l="0" t="19050" r="47625" b="47625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AF24C" id="Isosceles Triangle 16" o:spid="_x0000_s1026" type="#_x0000_t5" style="position:absolute;margin-left:0;margin-top:72.05pt;width:83.25pt;height:77.25pt;rotation:90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C9E98B" wp14:editId="411152E3">
            <wp:extent cx="5943600" cy="29102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587C77" w:rsidP="004C38B6">
      <w:pPr>
        <w:rPr>
          <w:rStyle w:val="Hyperlink"/>
          <w:b/>
          <w:bCs/>
        </w:rPr>
      </w:pPr>
      <w:hyperlink r:id="rId63" w:history="1">
        <w:r w:rsidR="004C38B6" w:rsidRPr="0040482B">
          <w:rPr>
            <w:rStyle w:val="Hyperlink"/>
            <w:b/>
            <w:bCs/>
          </w:rPr>
          <w:t>https://www.youtube.com/watch?v=_hKqZ-H8rdk</w:t>
        </w:r>
      </w:hyperlink>
    </w:p>
    <w:p w:rsidR="004C38B6" w:rsidRDefault="004C38B6" w:rsidP="004C38B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A59CB0" wp14:editId="7C78FE0D">
                <wp:simplePos x="0" y="0"/>
                <wp:positionH relativeFrom="margin">
                  <wp:align>center</wp:align>
                </wp:positionH>
                <wp:positionV relativeFrom="paragraph">
                  <wp:posOffset>918210</wp:posOffset>
                </wp:positionV>
                <wp:extent cx="1057275" cy="981075"/>
                <wp:effectExtent l="0" t="19050" r="47625" b="47625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241B4" id="Isosceles Triangle 20" o:spid="_x0000_s1026" type="#_x0000_t5" style="position:absolute;margin-left:0;margin-top:72.3pt;width:83.25pt;height:77.25pt;rotation:90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B72B10" wp14:editId="35FBE5D8">
            <wp:extent cx="5943600" cy="3111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587C77" w:rsidP="004C38B6">
      <w:pPr>
        <w:rPr>
          <w:rStyle w:val="Hyperlink"/>
          <w:b/>
          <w:bCs/>
        </w:rPr>
      </w:pPr>
      <w:hyperlink r:id="rId65" w:history="1">
        <w:r w:rsidR="004C38B6" w:rsidRPr="0040482B">
          <w:rPr>
            <w:rStyle w:val="Hyperlink"/>
            <w:b/>
            <w:bCs/>
          </w:rPr>
          <w:t>https://www.youtube.com/watch?v=TUGHuHFuT2w</w:t>
        </w:r>
      </w:hyperlink>
    </w:p>
    <w:p w:rsidR="004C38B6" w:rsidRDefault="004C38B6" w:rsidP="004C38B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AD71ED" wp14:editId="67F85E7F">
                <wp:simplePos x="0" y="0"/>
                <wp:positionH relativeFrom="margin">
                  <wp:align>center</wp:align>
                </wp:positionH>
                <wp:positionV relativeFrom="paragraph">
                  <wp:posOffset>819150</wp:posOffset>
                </wp:positionV>
                <wp:extent cx="1057275" cy="981075"/>
                <wp:effectExtent l="0" t="19050" r="47625" b="47625"/>
                <wp:wrapNone/>
                <wp:docPr id="18" name="Isosceles 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923FD" id="Isosceles Triangle 18" o:spid="_x0000_s1026" type="#_x0000_t5" style="position:absolute;margin-left:0;margin-top:64.5pt;width:83.25pt;height:77.25pt;rotation:90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4E2054" wp14:editId="563B0976">
            <wp:extent cx="5943600" cy="3067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4C38B6" w:rsidP="004C38B6">
      <w:pPr>
        <w:rPr>
          <w:b/>
          <w:bCs/>
        </w:rPr>
      </w:pPr>
      <w:r>
        <w:rPr>
          <w:b/>
          <w:bCs/>
        </w:rPr>
        <w:t>Benefit Strategies</w:t>
      </w:r>
    </w:p>
    <w:p w:rsidR="004C38B6" w:rsidRDefault="00587C77" w:rsidP="004C38B6">
      <w:pPr>
        <w:rPr>
          <w:b/>
          <w:bCs/>
        </w:rPr>
      </w:pPr>
      <w:hyperlink r:id="rId67" w:history="1">
        <w:r w:rsidR="004C38B6" w:rsidRPr="00B45F13">
          <w:rPr>
            <w:rStyle w:val="Hyperlink"/>
            <w:b/>
            <w:bCs/>
          </w:rPr>
          <w:t>https://www.benstrat.com/open-enrollment/</w:t>
        </w:r>
      </w:hyperlink>
      <w:r w:rsidR="004C38B6">
        <w:rPr>
          <w:b/>
          <w:bCs/>
        </w:rPr>
        <w:tab/>
      </w:r>
    </w:p>
    <w:p w:rsidR="004C38B6" w:rsidRPr="00145019" w:rsidRDefault="00587C77" w:rsidP="004C38B6">
      <w:hyperlink r:id="rId68" w:history="1">
        <w:r w:rsidR="004C38B6" w:rsidRPr="00E22B7B">
          <w:rPr>
            <w:rStyle w:val="Hyperlink"/>
          </w:rPr>
          <w:t>https://www.benstrat.com/resources-videos/</w:t>
        </w:r>
      </w:hyperlink>
      <w:r w:rsidR="004C38B6">
        <w:tab/>
      </w:r>
    </w:p>
    <w:p w:rsidR="004C38B6" w:rsidRDefault="004C38B6" w:rsidP="004C38B6">
      <w:pPr>
        <w:rPr>
          <w:b/>
          <w:bCs/>
        </w:rPr>
      </w:pPr>
      <w:r>
        <w:rPr>
          <w:b/>
          <w:bCs/>
        </w:rPr>
        <w:t>Health Equity</w:t>
      </w:r>
    </w:p>
    <w:p w:rsidR="004C38B6" w:rsidRDefault="00587C77" w:rsidP="004C38B6">
      <w:pPr>
        <w:rPr>
          <w:b/>
          <w:bCs/>
        </w:rPr>
      </w:pPr>
      <w:hyperlink r:id="rId69" w:history="1">
        <w:r w:rsidR="004C38B6" w:rsidRPr="005D0B01">
          <w:rPr>
            <w:rStyle w:val="Hyperlink"/>
            <w:b/>
            <w:bCs/>
          </w:rPr>
          <w:t>https://healthequity.com/oetoolkit?utm_source=broker&amp;utm_medium=email-sfmc&amp;utm_campaign=leadsnurture&amp;utm_content=20200610-e11-1193565</w:t>
        </w:r>
      </w:hyperlink>
    </w:p>
    <w:p w:rsidR="004C38B6" w:rsidRDefault="004C38B6" w:rsidP="004C38B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E6D0A1" wp14:editId="7EDE8561">
                <wp:simplePos x="0" y="0"/>
                <wp:positionH relativeFrom="margin">
                  <wp:posOffset>2524125</wp:posOffset>
                </wp:positionH>
                <wp:positionV relativeFrom="paragraph">
                  <wp:posOffset>883920</wp:posOffset>
                </wp:positionV>
                <wp:extent cx="1057275" cy="981075"/>
                <wp:effectExtent l="0" t="19050" r="47625" b="47625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22603" id="Isosceles Triangle 8" o:spid="_x0000_s1026" type="#_x0000_t5" style="position:absolute;margin-left:198.75pt;margin-top:69.6pt;width:83.25pt;height:77.25pt;rotation:90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AFD2B9" wp14:editId="2933E00B">
            <wp:extent cx="5943600" cy="29464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Pr="00A32B35" w:rsidRDefault="004C38B6" w:rsidP="004C38B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26E1DC" wp14:editId="5CB382EC">
                <wp:simplePos x="0" y="0"/>
                <wp:positionH relativeFrom="margin">
                  <wp:align>center</wp:align>
                </wp:positionH>
                <wp:positionV relativeFrom="paragraph">
                  <wp:posOffset>962660</wp:posOffset>
                </wp:positionV>
                <wp:extent cx="1057275" cy="981075"/>
                <wp:effectExtent l="0" t="19050" r="47625" b="47625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41C58" id="Isosceles Triangle 10" o:spid="_x0000_s1026" type="#_x0000_t5" style="position:absolute;margin-left:0;margin-top:75.8pt;width:83.25pt;height:77.25pt;rotation:90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B274F1" wp14:editId="723D4040">
            <wp:extent cx="5943600" cy="2886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4C38B6" w:rsidP="004C38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6DD73" wp14:editId="77FA448A">
                <wp:simplePos x="0" y="0"/>
                <wp:positionH relativeFrom="margin">
                  <wp:align>center</wp:align>
                </wp:positionH>
                <wp:positionV relativeFrom="paragraph">
                  <wp:posOffset>951865</wp:posOffset>
                </wp:positionV>
                <wp:extent cx="1057275" cy="981075"/>
                <wp:effectExtent l="0" t="19050" r="47625" b="47625"/>
                <wp:wrapNone/>
                <wp:docPr id="12" name="Isosceles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8FFDB" id="Isosceles Triangle 12" o:spid="_x0000_s1026" type="#_x0000_t5" style="position:absolute;margin-left:0;margin-top:74.95pt;width:83.25pt;height:77.25pt;rotation:90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245213" wp14:editId="276D8B21">
            <wp:extent cx="5943600" cy="2922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Default="004C38B6" w:rsidP="004C38B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F3DDE" wp14:editId="1C752F10">
                <wp:simplePos x="0" y="0"/>
                <wp:positionH relativeFrom="margin">
                  <wp:align>center</wp:align>
                </wp:positionH>
                <wp:positionV relativeFrom="paragraph">
                  <wp:posOffset>951230</wp:posOffset>
                </wp:positionV>
                <wp:extent cx="1057275" cy="981075"/>
                <wp:effectExtent l="0" t="19050" r="47625" b="47625"/>
                <wp:wrapNone/>
                <wp:docPr id="14" name="Isosceles Tri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7275" cy="9810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C597C" id="Isosceles Triangle 14" o:spid="_x0000_s1026" type="#_x0000_t5" style="position:absolute;margin-left:0;margin-top:74.9pt;width:83.25pt;height:77.25pt;rotation:90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9B423E" wp14:editId="1D491EAA">
            <wp:extent cx="5943600" cy="29222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6" w:rsidRPr="0027732B" w:rsidRDefault="004C38B6" w:rsidP="004C38B6"/>
    <w:p w:rsidR="0067473B" w:rsidRDefault="0067473B"/>
    <w:sectPr w:rsidR="006747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83C6A"/>
    <w:multiLevelType w:val="hybridMultilevel"/>
    <w:tmpl w:val="D430D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00477"/>
    <w:multiLevelType w:val="multilevel"/>
    <w:tmpl w:val="E004A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8B6"/>
    <w:rsid w:val="000F6CBA"/>
    <w:rsid w:val="004C38B6"/>
    <w:rsid w:val="00587C77"/>
    <w:rsid w:val="0067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AE0C8"/>
  <w15:chartTrackingRefBased/>
  <w15:docId w15:val="{61A565BE-680B-4A89-9048-20920A8B0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C38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38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38B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38B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0F6C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7C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brainshark.com/1/player/healthplansinc?fb=0&amp;r3f1=&amp;custom=neah-oe" TargetMode="External"/><Relationship Id="rId26" Type="http://schemas.openxmlformats.org/officeDocument/2006/relationships/hyperlink" Target="file:///L:\6-Marketing_Communications\10-Videos\Legal_Access_Plans_20200724.pdf" TargetMode="External"/><Relationship Id="rId39" Type="http://schemas.openxmlformats.org/officeDocument/2006/relationships/hyperlink" Target="file:///\\richardsins.com\Network\Benefits\6-Marketing_Communications\10-Videos\2021OETemplatewithDoubleUpMax.mp4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1.png"/><Relationship Id="rId42" Type="http://schemas.openxmlformats.org/officeDocument/2006/relationships/hyperlink" Target="https://vimeo.com/230614804/d5479000a1" TargetMode="External"/><Relationship Id="rId47" Type="http://schemas.openxmlformats.org/officeDocument/2006/relationships/hyperlink" Target="https://players.brightcove.net/1870967467/aLvIvoomt_default/index.html?videoId=6177801367001" TargetMode="External"/><Relationship Id="rId50" Type="http://schemas.openxmlformats.org/officeDocument/2006/relationships/hyperlink" Target="https://www.cigna.com/pod/?loop=none&amp;data=~(cignaSlides~(~(style~'closing~theclass~'ui-nosort*20lastSlide~index~3))~seq~(~'sortPlace~'m_4~'sortPlace~'cs_3)~language~'English~podID~'170e0d0ed56)" TargetMode="External"/><Relationship Id="rId55" Type="http://schemas.openxmlformats.org/officeDocument/2006/relationships/hyperlink" Target="https://www.cigna.com/pod/?loop=none&amp;data=~(cignaSlides~(~(style~'closing~theclass~'ui-nosort*20lastSlide~index~3))~seq~(~'sortPlace~'sortPlace~'m_46~'cs_3)~language~'English~podID~'170e0d0ed56)" TargetMode="External"/><Relationship Id="rId63" Type="http://schemas.openxmlformats.org/officeDocument/2006/relationships/hyperlink" Target="https://www.youtube.com/watch?v=_hKqZ-H8rdk" TargetMode="External"/><Relationship Id="rId68" Type="http://schemas.openxmlformats.org/officeDocument/2006/relationships/hyperlink" Target="https://www.benstrat.com/resources-videos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brainshark.com/sunlife/Submit-EOI-Member-Online" TargetMode="External"/><Relationship Id="rId29" Type="http://schemas.openxmlformats.org/officeDocument/2006/relationships/hyperlink" Target="https://ls-info.com/d/FySqvq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vimeo.com/460244339" TargetMode="External"/><Relationship Id="rId32" Type="http://schemas.openxmlformats.org/officeDocument/2006/relationships/hyperlink" Target="https://pages.email.petinsurance.com/page.aspx?QS=773ed3059447707dc97a5d1a1dfd876dc8c3f9b7e8f3fb25a0debf846d455912" TargetMode="External"/><Relationship Id="rId37" Type="http://schemas.openxmlformats.org/officeDocument/2006/relationships/hyperlink" Target="file:///\\richardsins.com\Network\Benefits\6-Marketing_Communications\10-Videos\2021NextGen%20PPO%20+%20Premier%20OE%20.mp4" TargetMode="External"/><Relationship Id="rId40" Type="http://schemas.openxmlformats.org/officeDocument/2006/relationships/hyperlink" Target="https://vimeo.com/116998792/d93afb578e" TargetMode="External"/><Relationship Id="rId45" Type="http://schemas.openxmlformats.org/officeDocument/2006/relationships/hyperlink" Target="https://www.youtube.com/watch?v=oS016QvCU-4" TargetMode="External"/><Relationship Id="rId53" Type="http://schemas.openxmlformats.org/officeDocument/2006/relationships/hyperlink" Target="https://www.cigna.com/pod/?loop=none&amp;data=~(cignaSlides~(~(style~'closing~theclass~'ui-nosort*20lastSlide~index~3))~seq~(~'sortPlace~'sortPlace~'m_44~'cs_3)~language~'English~podID~'170e0d0ed56)" TargetMode="External"/><Relationship Id="rId58" Type="http://schemas.openxmlformats.org/officeDocument/2006/relationships/hyperlink" Target="https://urldefense.proofpoint.com/v2/url?u=https-3A__cigna.webex.com_cigna_lsr.php-3FRCID-3D81669ace0a4a404e8639197e9c5a16ed&amp;d=DwMGaQ&amp;c=WlnXFIBCT3pmNh_w8hYeLw&amp;r=kuj8NVcOOfvCCIJS6zKCyZRH9DFweHMEyWq2F34vC8M&amp;m=6pLssUHYx6fkW1PeeIGQE07j24dA96Q6eqBo-KeFY9U&amp;s=o_lQklG8RZdgLhgRRwi-9vaCxYFo-sv3cNFlQLSxRsw&amp;e=" TargetMode="External"/><Relationship Id="rId66" Type="http://schemas.openxmlformats.org/officeDocument/2006/relationships/image" Target="media/image15.png"/><Relationship Id="rId74" Type="http://schemas.openxmlformats.org/officeDocument/2006/relationships/fontTable" Target="fontTable.xml"/><Relationship Id="rId5" Type="http://schemas.openxmlformats.org/officeDocument/2006/relationships/hyperlink" Target="https://www.brainshark.com/1/player/en/sunlife?fb=0&amp;r3f1=&amp;custom=accidentwellness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vimeopro.com/user60538745/your-guide-to-identity-theft" TargetMode="External"/><Relationship Id="rId28" Type="http://schemas.openxmlformats.org/officeDocument/2006/relationships/hyperlink" Target="https://ls-info.com/d/JSZsGy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s://www.cigna.com/pod/?loop=none&amp;data=~(cignaSlides~(~(style~'closing~theclass~'ui-nosort*20lastSlide~index~3))~seq~(~'sortPlace~'sortPlace~'m_3~'cs_3)~language~'English~podID~'170e0d0ed56)" TargetMode="External"/><Relationship Id="rId57" Type="http://schemas.openxmlformats.org/officeDocument/2006/relationships/hyperlink" Target="https://www.cigna.com/pod/?loop=none&amp;data=~(cignaSlides~(~(style~'closing~theclass~'ui-nosort*20lastSlide~index~3))~seq~(~'sortPlace~'sortPlace~'m_30~'cs_3)~language~'English~podID~'170e0d0ed56)" TargetMode="External"/><Relationship Id="rId61" Type="http://schemas.openxmlformats.org/officeDocument/2006/relationships/hyperlink" Target="https://www.youtube.com/watch?v=Q-ykaAM5ako" TargetMode="External"/><Relationship Id="rId10" Type="http://schemas.openxmlformats.org/officeDocument/2006/relationships/hyperlink" Target="https://www.brainshark.com/1/player/en/sunlife?fb=0&amp;r3f1=&amp;custom=critical-illness-wellness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healthadvocate.com/video/HA-M-2007022-Advocacy.html" TargetMode="External"/><Relationship Id="rId44" Type="http://schemas.openxmlformats.org/officeDocument/2006/relationships/hyperlink" Target="https://vimeo.com/116998793/af918250b6" TargetMode="External"/><Relationship Id="rId52" Type="http://schemas.openxmlformats.org/officeDocument/2006/relationships/hyperlink" Target="https://www.cigna.com/pod/?loop=none&amp;data=~(cignaSlides~(~(style~'closing~theclass~'ui-nosort*20lastSlide~index~3))~seq~(~'sortPlace~'sortPlace~'m_43~'cs_3)~language~'English~podID~'170e0d0ed56)" TargetMode="External"/><Relationship Id="rId60" Type="http://schemas.openxmlformats.org/officeDocument/2006/relationships/hyperlink" Target="https://www.youtube.com/user/vspvisioncare/videos" TargetMode="External"/><Relationship Id="rId65" Type="http://schemas.openxmlformats.org/officeDocument/2006/relationships/hyperlink" Target="https://www.youtube.com/watch?v=TUGHuHFuT2w" TargetMode="External"/><Relationship Id="rId73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brainshark.com/1/player/en/sunlife?fb=0&amp;r3f1=&amp;custom=life_insurance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jim_beideck@legalaccessplans.com" TargetMode="External"/><Relationship Id="rId30" Type="http://schemas.openxmlformats.org/officeDocument/2006/relationships/hyperlink" Target="http://www.healthadvocate.com/video/HA-M-2007022-EAP.html" TargetMode="External"/><Relationship Id="rId35" Type="http://schemas.openxmlformats.org/officeDocument/2006/relationships/hyperlink" Target="file:///\\richardsins.com\Network\Benefits\6-Marketing_Communications\10-Videos\2021DentalOverview.mp4" TargetMode="External"/><Relationship Id="rId43" Type="http://schemas.openxmlformats.org/officeDocument/2006/relationships/hyperlink" Target="https://vimeo.com/293556374/ad46b04707" TargetMode="External"/><Relationship Id="rId48" Type="http://schemas.openxmlformats.org/officeDocument/2006/relationships/hyperlink" Target="https://www.cigna.com/pod/?loop=none&amp;data=~(cignaSlides~(~(style~'closing~theclass~'ui-nosort*20lastSlide~index~3))~seq~(~'m_41~'sortPlace~'cs_3)~language~'English~podID~'170e0d0ed56)" TargetMode="External"/><Relationship Id="rId56" Type="http://schemas.openxmlformats.org/officeDocument/2006/relationships/hyperlink" Target="https://www.cigna.com/pod/?loop=none&amp;data=~(cignaSlides~(~(style~'closing~theclass~'ui-nosort*20lastSlide~index~3))~seq~(~'sortPlace~'m_14~'sortPlace~'cs_3)~language~'English~podID~'170e0d0ed56)" TargetMode="External"/><Relationship Id="rId64" Type="http://schemas.openxmlformats.org/officeDocument/2006/relationships/image" Target="media/image14.png"/><Relationship Id="rId69" Type="http://schemas.openxmlformats.org/officeDocument/2006/relationships/hyperlink" Target="https://healthequity.com/oetoolkit?utm_source=broker&amp;utm_medium=email-sfmc&amp;utm_campaign=leadsnurture&amp;utm_content=20200610-e11-1193565" TargetMode="External"/><Relationship Id="rId8" Type="http://schemas.openxmlformats.org/officeDocument/2006/relationships/hyperlink" Target="https://www.brainshark.com/1/player/en/sunlife?fb=0&amp;r3f1=&amp;custom=long-term-disability" TargetMode="External"/><Relationship Id="rId51" Type="http://schemas.openxmlformats.org/officeDocument/2006/relationships/hyperlink" Target="https://www.cigna.com/pod/?loop=none&amp;data=~(cignaSlides~(~(style~'closing~theclass~'ui-nosort*20lastSlide~index~3))~seq~(~'sortPlace~'sortPlace~'m_48~'cs_3)~language~'English~podID~'170e0d0ed56)" TargetMode="External"/><Relationship Id="rId72" Type="http://schemas.openxmlformats.org/officeDocument/2006/relationships/image" Target="media/image18.png"/><Relationship Id="rId3" Type="http://schemas.openxmlformats.org/officeDocument/2006/relationships/settings" Target="settings.xml"/><Relationship Id="rId12" Type="http://schemas.openxmlformats.org/officeDocument/2006/relationships/hyperlink" Target="https://www.brainshark.com/1/player/sunlife?fb=0&amp;r3f1=d2e896c5c9c49c8ede87f3859cccc4d2ce8386ae86c2dec5c7d1998ae3919fdad8cb8e8296ee8ed8dfd2c0c89f82ee81d8d8db89c49fced5b19ed0d9c0ce838ee1c1e798cdc48b8683d5df&amp;custom=accident" TargetMode="External"/><Relationship Id="rId17" Type="http://schemas.openxmlformats.org/officeDocument/2006/relationships/hyperlink" Target="https://www.brainshark.com/sunlife/Submit-EOI-Member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0.png"/><Relationship Id="rId38" Type="http://schemas.openxmlformats.org/officeDocument/2006/relationships/hyperlink" Target="file:///\\richardsins.com\Network\Benefits\6-Marketing_Communications\10-Videos\2021NextGen%20PPO%20OE%20.mp4" TargetMode="External"/><Relationship Id="rId46" Type="http://schemas.openxmlformats.org/officeDocument/2006/relationships/hyperlink" Target="https://www.youtube.com/watch?v=Sl2H5Y_lLLg" TargetMode="External"/><Relationship Id="rId59" Type="http://schemas.openxmlformats.org/officeDocument/2006/relationships/hyperlink" Target="https://urldefense.proofpoint.com/v2/url?u=https-3A__cigna.webex.com_cigna_lsr.php-3FRCID-3Db4d421d58a8f46b6982941aaf6613fdc&amp;d=DwMGaQ&amp;c=WlnXFIBCT3pmNh_w8hYeLw&amp;r=kuj8NVcOOfvCCIJS6zKCyZRH9DFweHMEyWq2F34vC8M&amp;m=RSXuzbKY8m0EcA2ChzMt9EQ8vkYN9XENLD1qWBWpXxY&amp;s=dhQ2C5QeM1O7fFrPvmv4y7mgSDBrqKF-RP2zryYhQqE&amp;e" TargetMode="External"/><Relationship Id="rId67" Type="http://schemas.openxmlformats.org/officeDocument/2006/relationships/hyperlink" Target="https://www.benstrat.com/open-enrollment/" TargetMode="External"/><Relationship Id="rId20" Type="http://schemas.openxmlformats.org/officeDocument/2006/relationships/hyperlink" Target="https://www.youtube.com/watch?time_continue=4&amp;v=lpEzqf_ej1E&amp;feature=emb_logo" TargetMode="External"/><Relationship Id="rId41" Type="http://schemas.openxmlformats.org/officeDocument/2006/relationships/hyperlink" Target="https://vimeo.com/230614636/f194f07502" TargetMode="External"/><Relationship Id="rId54" Type="http://schemas.openxmlformats.org/officeDocument/2006/relationships/hyperlink" Target="https://www.cigna.com/pod/?loop=none&amp;data=~(cignaSlides~(~(style~'closing~theclass~'ui-nosort*20lastSlide~index~3))~seq~(~'sortPlace~'sortPlace~'m_45~'cs_3)~language~'English~podID~'170e0d0ed56)" TargetMode="External"/><Relationship Id="rId62" Type="http://schemas.openxmlformats.org/officeDocument/2006/relationships/image" Target="media/image13.png"/><Relationship Id="rId70" Type="http://schemas.openxmlformats.org/officeDocument/2006/relationships/image" Target="media/image1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brainshark.com/1/player/en/sunlife?fb=0&amp;r3f1=&amp;custom=short-term-disabil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1569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Richards Group</Company>
  <LinksUpToDate>false</LinksUpToDate>
  <CharactersWithSpaces>10498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Hayes, Emmy</dc:creator>
  <cp:keywords/>
  <dc:description/>
  <cp:lastModifiedBy>Hayes, Emmy</cp:lastModifiedBy>
  <cp:revision>3</cp:revision>
  <dcterms:created xsi:type="dcterms:W3CDTF">2020-10-01T15:28:00Z</dcterms:created>
  <dcterms:modified xsi:type="dcterms:W3CDTF">2020-10-13T01:39:00Z</dcterms:modified>
</cp:coreProperties>
</file>