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Ind w:w="-1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03"/>
        <w:gridCol w:w="3552"/>
      </w:tblGrid>
      <w:tr w:rsidR="00FC50C8" w:rsidRPr="002E0FA4" w14:paraId="75EF9536" w14:textId="77777777" w:rsidTr="00FC50C8">
        <w:tc>
          <w:tcPr>
            <w:tcW w:w="4140" w:type="dxa"/>
            <w:tcMar>
              <w:left w:w="0" w:type="dxa"/>
              <w:right w:w="0" w:type="dxa"/>
            </w:tcMar>
          </w:tcPr>
          <w:p w14:paraId="077E6CA3" w14:textId="14E11AA8" w:rsidR="00FC50C8" w:rsidRPr="002E0FA4" w:rsidRDefault="00F80A45" w:rsidP="00FC50C8">
            <w:pPr>
              <w:rPr>
                <w:b/>
                <w:sz w:val="22"/>
                <w:szCs w:val="22"/>
              </w:rPr>
            </w:pPr>
            <w:r w:rsidRPr="00933EC7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510744E0" wp14:editId="62092BC5">
                  <wp:extent cx="4250055" cy="11264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055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</w:tcPr>
          <w:p w14:paraId="181A5D38" w14:textId="77777777" w:rsidR="006F54C7" w:rsidRDefault="006F54C7" w:rsidP="00FC50C8">
            <w:pPr>
              <w:jc w:val="center"/>
              <w:rPr>
                <w:b/>
                <w:sz w:val="28"/>
                <w:szCs w:val="28"/>
              </w:rPr>
            </w:pPr>
          </w:p>
          <w:p w14:paraId="4676E311" w14:textId="77777777" w:rsidR="00FC50C8" w:rsidRPr="002E0FA4" w:rsidRDefault="00FC50C8" w:rsidP="00FC50C8">
            <w:pPr>
              <w:jc w:val="center"/>
              <w:rPr>
                <w:b/>
                <w:sz w:val="28"/>
                <w:szCs w:val="28"/>
              </w:rPr>
            </w:pPr>
            <w:r w:rsidRPr="002E0FA4">
              <w:rPr>
                <w:b/>
                <w:sz w:val="28"/>
                <w:szCs w:val="28"/>
              </w:rPr>
              <w:t>INSURANCE TRUST</w:t>
            </w:r>
          </w:p>
          <w:p w14:paraId="59F1E614" w14:textId="77777777" w:rsidR="00FC50C8" w:rsidRPr="002E0FA4" w:rsidRDefault="00FC50C8" w:rsidP="00FC50C8">
            <w:pPr>
              <w:jc w:val="center"/>
              <w:rPr>
                <w:b/>
                <w:sz w:val="16"/>
                <w:szCs w:val="16"/>
              </w:rPr>
            </w:pPr>
          </w:p>
          <w:p w14:paraId="3014847A" w14:textId="77777777" w:rsidR="006F54C7" w:rsidRPr="00D95D3A" w:rsidRDefault="006F54C7" w:rsidP="006F54C7">
            <w:pPr>
              <w:widowControl w:val="0"/>
              <w:jc w:val="center"/>
              <w:rPr>
                <w:color w:val="00689D"/>
              </w:rPr>
            </w:pPr>
            <w:r w:rsidRPr="000A0EEA">
              <w:t>www.nhbankers.com</w:t>
            </w:r>
          </w:p>
          <w:p w14:paraId="1E2B15C9" w14:textId="77777777" w:rsidR="00FC50C8" w:rsidRPr="002E0FA4" w:rsidRDefault="00FC50C8" w:rsidP="00FC50C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33C269E" w14:textId="77777777" w:rsidR="006F33BC" w:rsidRDefault="006F33BC">
      <w:pPr>
        <w:jc w:val="center"/>
        <w:rPr>
          <w:i/>
        </w:rPr>
      </w:pPr>
    </w:p>
    <w:p w14:paraId="35A22163" w14:textId="77777777" w:rsidR="006712C0" w:rsidRDefault="006712C0" w:rsidP="00246A81">
      <w:pPr>
        <w:jc w:val="center"/>
        <w:rPr>
          <w:rFonts w:ascii="Arial Narrow" w:hAnsi="Arial Narrow" w:cs="Times-Bold"/>
          <w:b/>
          <w:bCs/>
          <w:sz w:val="22"/>
          <w:szCs w:val="22"/>
        </w:rPr>
      </w:pPr>
    </w:p>
    <w:p w14:paraId="27E7B054" w14:textId="77777777" w:rsidR="006712C0" w:rsidRDefault="006712C0" w:rsidP="00246A81">
      <w:pPr>
        <w:jc w:val="center"/>
        <w:rPr>
          <w:rFonts w:ascii="Arial Narrow" w:hAnsi="Arial Narrow" w:cs="Times-Bold"/>
          <w:b/>
          <w:bCs/>
          <w:sz w:val="22"/>
          <w:szCs w:val="22"/>
        </w:rPr>
      </w:pPr>
    </w:p>
    <w:p w14:paraId="7E645D6E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caps/>
          <w:sz w:val="22"/>
          <w:szCs w:val="22"/>
        </w:rPr>
      </w:pPr>
      <w:r>
        <w:rPr>
          <w:rFonts w:ascii="Arial Narrow" w:hAnsi="Arial Narrow" w:cs="Times-Bold"/>
          <w:b/>
          <w:bCs/>
          <w:sz w:val="22"/>
          <w:szCs w:val="22"/>
        </w:rPr>
        <w:t>SUMMARY OF MATERIAL MODIFICATION</w:t>
      </w:r>
      <w:r>
        <w:rPr>
          <w:rFonts w:ascii="Arial Narrow" w:hAnsi="Arial Narrow" w:cs="Times-Bold"/>
          <w:b/>
          <w:bCs/>
          <w:caps/>
          <w:sz w:val="22"/>
          <w:szCs w:val="22"/>
        </w:rPr>
        <w:t>s</w:t>
      </w:r>
    </w:p>
    <w:p w14:paraId="6B6139C6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sz w:val="22"/>
          <w:szCs w:val="22"/>
        </w:rPr>
      </w:pPr>
    </w:p>
    <w:p w14:paraId="0BF241AA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caps/>
          <w:sz w:val="22"/>
          <w:szCs w:val="22"/>
        </w:rPr>
      </w:pPr>
      <w:r>
        <w:rPr>
          <w:rFonts w:ascii="Arial Narrow" w:hAnsi="Arial Narrow" w:cs="Times-Bold"/>
          <w:b/>
          <w:bCs/>
          <w:caps/>
          <w:sz w:val="22"/>
          <w:szCs w:val="22"/>
        </w:rPr>
        <w:t xml:space="preserve">to </w:t>
      </w:r>
    </w:p>
    <w:p w14:paraId="67CDDD6A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sz w:val="22"/>
          <w:szCs w:val="22"/>
        </w:rPr>
      </w:pPr>
    </w:p>
    <w:p w14:paraId="5FB4105C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caps/>
          <w:sz w:val="22"/>
          <w:szCs w:val="22"/>
        </w:rPr>
      </w:pPr>
      <w:r>
        <w:rPr>
          <w:rFonts w:ascii="Arial Narrow" w:hAnsi="Arial Narrow" w:cs="Times-Bold"/>
          <w:b/>
          <w:bCs/>
          <w:caps/>
          <w:sz w:val="22"/>
          <w:szCs w:val="22"/>
        </w:rPr>
        <w:t>the summary plan description for</w:t>
      </w:r>
    </w:p>
    <w:p w14:paraId="19E485FF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caps/>
          <w:sz w:val="22"/>
          <w:szCs w:val="22"/>
        </w:rPr>
      </w:pPr>
    </w:p>
    <w:p w14:paraId="6EF542AD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sz w:val="22"/>
          <w:szCs w:val="22"/>
        </w:rPr>
      </w:pPr>
      <w:r>
        <w:rPr>
          <w:rFonts w:ascii="Arial Narrow" w:hAnsi="Arial Narrow" w:cs="Times-Bold"/>
          <w:b/>
          <w:bCs/>
          <w:caps/>
          <w:sz w:val="22"/>
          <w:szCs w:val="22"/>
        </w:rPr>
        <w:t xml:space="preserve">The Benefit Plan of the </w:t>
      </w:r>
      <w:r>
        <w:rPr>
          <w:rFonts w:ascii="Arial Narrow" w:hAnsi="Arial Narrow" w:cs="Times-Bold"/>
          <w:b/>
          <w:bCs/>
          <w:sz w:val="22"/>
          <w:szCs w:val="22"/>
        </w:rPr>
        <w:t>NEW HAMPSHIRE BANKERS ASSOCIATION INSURANCE TRUST</w:t>
      </w:r>
    </w:p>
    <w:p w14:paraId="520BEC25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sz w:val="22"/>
          <w:szCs w:val="22"/>
        </w:rPr>
      </w:pPr>
    </w:p>
    <w:p w14:paraId="2E6F26AD" w14:textId="2820F369" w:rsidR="00246A81" w:rsidRDefault="002366FD" w:rsidP="00246A81">
      <w:pPr>
        <w:jc w:val="center"/>
        <w:rPr>
          <w:rFonts w:ascii="Arial Narrow" w:hAnsi="Arial Narrow" w:cs="Times-Bold"/>
          <w:b/>
          <w:bCs/>
          <w:sz w:val="22"/>
          <w:szCs w:val="22"/>
        </w:rPr>
      </w:pPr>
      <w:r>
        <w:rPr>
          <w:rFonts w:ascii="Arial Narrow" w:hAnsi="Arial Narrow" w:cs="Times-Bold"/>
          <w:b/>
          <w:bCs/>
          <w:sz w:val="22"/>
          <w:szCs w:val="22"/>
        </w:rPr>
        <w:t>January 1, 202</w:t>
      </w:r>
      <w:r w:rsidR="006060DA">
        <w:rPr>
          <w:rFonts w:ascii="Arial Narrow" w:hAnsi="Arial Narrow" w:cs="Times-Bold"/>
          <w:b/>
          <w:bCs/>
          <w:sz w:val="22"/>
          <w:szCs w:val="22"/>
        </w:rPr>
        <w:t>4</w:t>
      </w:r>
    </w:p>
    <w:p w14:paraId="792B8F83" w14:textId="77777777" w:rsidR="00C94FAD" w:rsidRDefault="00C94FAD" w:rsidP="00C60CCA">
      <w:pPr>
        <w:rPr>
          <w:rFonts w:ascii="Arial Narrow" w:hAnsi="Arial Narrow" w:cs="Times-Bold"/>
          <w:b/>
          <w:bCs/>
          <w:sz w:val="22"/>
          <w:szCs w:val="22"/>
        </w:rPr>
      </w:pPr>
    </w:p>
    <w:p w14:paraId="172D9E89" w14:textId="77777777" w:rsidR="00C60CCA" w:rsidRDefault="00246A81" w:rsidP="00C60CC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Times-Roman"/>
          <w:sz w:val="22"/>
          <w:szCs w:val="22"/>
        </w:rPr>
        <w:t>This is a Summary of Material Modifications to the Summary Plan Description (“</w:t>
      </w:r>
      <w:r>
        <w:rPr>
          <w:rFonts w:ascii="Arial Narrow" w:hAnsi="Arial Narrow" w:cs="Times-Roman"/>
          <w:b/>
          <w:sz w:val="22"/>
          <w:szCs w:val="22"/>
        </w:rPr>
        <w:t>SPD</w:t>
      </w:r>
      <w:r>
        <w:rPr>
          <w:rFonts w:ascii="Arial Narrow" w:hAnsi="Arial Narrow" w:cs="Times-Roman"/>
          <w:sz w:val="22"/>
          <w:szCs w:val="22"/>
        </w:rPr>
        <w:t>”) of The Benefit Plan of the New Hampshire Bankers Association Insurance Trust (the “</w:t>
      </w:r>
      <w:r>
        <w:rPr>
          <w:rFonts w:ascii="Arial Narrow" w:hAnsi="Arial Narrow" w:cs="Times-Roman"/>
          <w:b/>
          <w:sz w:val="22"/>
          <w:szCs w:val="22"/>
        </w:rPr>
        <w:t>Plan</w:t>
      </w:r>
      <w:r>
        <w:rPr>
          <w:rFonts w:ascii="Arial Narrow" w:hAnsi="Arial Narrow" w:cs="Times-Roman"/>
          <w:sz w:val="22"/>
          <w:szCs w:val="22"/>
        </w:rPr>
        <w:t>”). This Summary of Material Modification supplements the Plan’s SPD that was previously provided to you. You should retain this document with your copy of the SPD.</w:t>
      </w:r>
    </w:p>
    <w:p w14:paraId="4C27B0AE" w14:textId="77777777" w:rsidR="00C60CCA" w:rsidRDefault="00C60CCA" w:rsidP="00C60CCA">
      <w:pPr>
        <w:rPr>
          <w:rFonts w:ascii="Arial Narrow" w:hAnsi="Arial Narrow" w:cs="Arial"/>
          <w:sz w:val="22"/>
          <w:szCs w:val="22"/>
        </w:rPr>
      </w:pPr>
    </w:p>
    <w:p w14:paraId="29B1E4EB" w14:textId="77777777" w:rsidR="00C60CCA" w:rsidRDefault="00C60CCA" w:rsidP="00C60CCA">
      <w:pPr>
        <w:rPr>
          <w:rFonts w:ascii="Arial Narrow" w:hAnsi="Arial Narrow" w:cs="Arial"/>
          <w:sz w:val="22"/>
          <w:szCs w:val="22"/>
        </w:rPr>
      </w:pPr>
    </w:p>
    <w:p w14:paraId="28A7DFD1" w14:textId="77777777" w:rsidR="00C60CCA" w:rsidRPr="00F45ED1" w:rsidRDefault="00C60CCA" w:rsidP="00C60CCA">
      <w:pPr>
        <w:rPr>
          <w:rFonts w:ascii="Arial Narrow" w:hAnsi="Arial Narrow" w:cs="Arial"/>
          <w:sz w:val="22"/>
          <w:szCs w:val="22"/>
        </w:rPr>
      </w:pPr>
      <w:r w:rsidRPr="00F45ED1">
        <w:rPr>
          <w:rFonts w:ascii="Arial Narrow" w:hAnsi="Arial Narrow" w:cs="Times-Roman"/>
          <w:b/>
          <w:sz w:val="22"/>
          <w:szCs w:val="22"/>
        </w:rPr>
        <w:t xml:space="preserve">Updated </w:t>
      </w:r>
      <w:r w:rsidRPr="00F45ED1">
        <w:rPr>
          <w:rFonts w:ascii="Arial Narrow" w:hAnsi="Arial Narrow" w:cs="Arial"/>
          <w:b/>
          <w:bCs/>
          <w:sz w:val="22"/>
          <w:szCs w:val="22"/>
        </w:rPr>
        <w:t>Plan Benefits Selected by your Employer</w:t>
      </w:r>
      <w:r w:rsidR="00166FC3">
        <w:rPr>
          <w:rFonts w:ascii="Arial Narrow" w:hAnsi="Arial Narrow" w:cs="Arial"/>
          <w:b/>
          <w:bCs/>
          <w:sz w:val="22"/>
          <w:szCs w:val="22"/>
        </w:rPr>
        <w:t>:</w:t>
      </w:r>
    </w:p>
    <w:p w14:paraId="4B42239A" w14:textId="77777777" w:rsidR="00C60CCA" w:rsidRPr="00F45ED1" w:rsidRDefault="00C60CCA" w:rsidP="00246A81">
      <w:pPr>
        <w:rPr>
          <w:rFonts w:ascii="Arial Narrow" w:hAnsi="Arial Narrow" w:cs="Arial"/>
          <w:sz w:val="22"/>
          <w:szCs w:val="22"/>
        </w:rPr>
      </w:pPr>
      <w:r w:rsidRPr="00F45ED1">
        <w:rPr>
          <w:rFonts w:ascii="Arial Narrow" w:hAnsi="Arial Narrow" w:cs="Arial"/>
          <w:sz w:val="22"/>
          <w:szCs w:val="22"/>
        </w:rPr>
        <w:t>Certain of the Plan’s Benefits Selected by your Employer has changed.  You are being provided an updated Schedule 1</w:t>
      </w:r>
      <w:r w:rsidR="005F0F5D" w:rsidRPr="00F45ED1">
        <w:rPr>
          <w:rFonts w:ascii="Arial Narrow" w:hAnsi="Arial Narrow" w:cs="Arial"/>
          <w:sz w:val="22"/>
          <w:szCs w:val="22"/>
        </w:rPr>
        <w:t xml:space="preserve">, which replaces </w:t>
      </w:r>
      <w:r w:rsidR="005F0F5D" w:rsidRPr="00F45ED1">
        <w:rPr>
          <w:rFonts w:ascii="Arial Narrow" w:hAnsi="Arial Narrow" w:cs="Arial"/>
          <w:b/>
          <w:sz w:val="22"/>
          <w:szCs w:val="22"/>
        </w:rPr>
        <w:t>Schedule 1</w:t>
      </w:r>
      <w:r w:rsidR="005F0F5D" w:rsidRPr="00F45ED1">
        <w:rPr>
          <w:rFonts w:ascii="Arial Narrow" w:hAnsi="Arial Narrow" w:cs="Arial"/>
          <w:sz w:val="22"/>
          <w:szCs w:val="22"/>
        </w:rPr>
        <w:t xml:space="preserve"> of the </w:t>
      </w:r>
      <w:r w:rsidRPr="00F45ED1">
        <w:rPr>
          <w:rFonts w:ascii="Arial Narrow" w:hAnsi="Arial Narrow" w:cs="Arial"/>
          <w:sz w:val="22"/>
          <w:szCs w:val="22"/>
        </w:rPr>
        <w:t>SPD that was previously provided to you.</w:t>
      </w:r>
    </w:p>
    <w:p w14:paraId="435C9A25" w14:textId="77777777" w:rsidR="00C60CCA" w:rsidRPr="00246A81" w:rsidRDefault="00C60CCA" w:rsidP="00246A81">
      <w:pPr>
        <w:rPr>
          <w:rFonts w:ascii="Arial Narrow" w:hAnsi="Arial Narrow" w:cs="Arial"/>
          <w:sz w:val="22"/>
          <w:szCs w:val="22"/>
        </w:rPr>
      </w:pPr>
    </w:p>
    <w:p w14:paraId="5292570E" w14:textId="77777777" w:rsidR="00246A81" w:rsidRPr="00F45ED1" w:rsidRDefault="00246A81" w:rsidP="00C60CCA">
      <w:pPr>
        <w:pStyle w:val="Default"/>
        <w:rPr>
          <w:rFonts w:ascii="Arial Narrow" w:hAnsi="Arial Narrow"/>
          <w:sz w:val="20"/>
          <w:szCs w:val="20"/>
        </w:rPr>
      </w:pPr>
      <w:r w:rsidRPr="00F45ED1">
        <w:rPr>
          <w:rFonts w:ascii="Arial Narrow" w:hAnsi="Arial Narrow"/>
          <w:b/>
          <w:bCs/>
          <w:sz w:val="20"/>
          <w:szCs w:val="20"/>
        </w:rPr>
        <w:t xml:space="preserve">Schedule 1 </w:t>
      </w:r>
      <w:r w:rsidR="00C60CCA" w:rsidRPr="00F45ED1">
        <w:rPr>
          <w:rFonts w:ascii="Arial Narrow" w:hAnsi="Arial Narrow"/>
          <w:b/>
          <w:bCs/>
          <w:sz w:val="20"/>
          <w:szCs w:val="20"/>
        </w:rPr>
        <w:t xml:space="preserve">- </w:t>
      </w:r>
      <w:r w:rsidRPr="00F45ED1">
        <w:rPr>
          <w:rFonts w:ascii="Arial Narrow" w:hAnsi="Arial Narrow"/>
          <w:b/>
          <w:bCs/>
          <w:sz w:val="20"/>
          <w:szCs w:val="20"/>
        </w:rPr>
        <w:t xml:space="preserve">Plan Benefits </w:t>
      </w:r>
      <w:r w:rsidR="006712C0">
        <w:rPr>
          <w:rFonts w:ascii="Arial Narrow" w:hAnsi="Arial Narrow"/>
          <w:b/>
          <w:bCs/>
          <w:sz w:val="20"/>
          <w:szCs w:val="20"/>
        </w:rPr>
        <w:t xml:space="preserve">&amp; Eligibility </w:t>
      </w:r>
      <w:r w:rsidRPr="00F45ED1">
        <w:rPr>
          <w:rFonts w:ascii="Arial Narrow" w:hAnsi="Arial Narrow"/>
          <w:b/>
          <w:bCs/>
          <w:sz w:val="20"/>
          <w:szCs w:val="20"/>
        </w:rPr>
        <w:t>Selected by your Employer</w:t>
      </w:r>
    </w:p>
    <w:p w14:paraId="53229737" w14:textId="77777777" w:rsidR="00C60CCA" w:rsidRPr="00F45ED1" w:rsidRDefault="00C60CCA" w:rsidP="00246A81">
      <w:pPr>
        <w:rPr>
          <w:rFonts w:ascii="Arial Narrow" w:hAnsi="Arial Narrow" w:cs="Arial"/>
        </w:rPr>
      </w:pPr>
      <w:r w:rsidRPr="00F45ED1">
        <w:rPr>
          <w:rFonts w:ascii="Arial Narrow" w:hAnsi="Arial Narrow" w:cs="Arial"/>
        </w:rPr>
        <w:t>The updated Schedule 1 is attached.</w:t>
      </w:r>
    </w:p>
    <w:p w14:paraId="710FFEBB" w14:textId="77777777" w:rsidR="00C60CCA" w:rsidRDefault="00C60CCA" w:rsidP="00246A81">
      <w:pPr>
        <w:rPr>
          <w:rFonts w:ascii="Arial Narrow" w:hAnsi="Arial Narrow" w:cs="Arial"/>
          <w:sz w:val="22"/>
          <w:szCs w:val="22"/>
        </w:rPr>
      </w:pPr>
    </w:p>
    <w:p w14:paraId="0DAC3F67" w14:textId="77777777" w:rsidR="00C60CCA" w:rsidRDefault="00C60CCA" w:rsidP="00246A81">
      <w:pPr>
        <w:rPr>
          <w:rFonts w:ascii="Arial Narrow" w:hAnsi="Arial Narrow" w:cs="Arial"/>
          <w:sz w:val="22"/>
          <w:szCs w:val="22"/>
        </w:rPr>
      </w:pPr>
    </w:p>
    <w:p w14:paraId="24090273" w14:textId="77777777" w:rsidR="00246A81" w:rsidRDefault="00246A81" w:rsidP="00246A81">
      <w:pPr>
        <w:rPr>
          <w:rFonts w:ascii="Arial Narrow" w:hAnsi="Arial Narrow" w:cs="Times-Roman"/>
          <w:b/>
          <w:i/>
          <w:sz w:val="22"/>
          <w:szCs w:val="22"/>
        </w:rPr>
      </w:pPr>
      <w:r>
        <w:rPr>
          <w:rFonts w:ascii="Arial Narrow" w:hAnsi="Arial Narrow" w:cs="Times-Roman"/>
          <w:b/>
          <w:sz w:val="22"/>
          <w:szCs w:val="22"/>
        </w:rPr>
        <w:t>Updated list of the Plan’s Trustees:</w:t>
      </w:r>
      <w:r>
        <w:rPr>
          <w:rFonts w:ascii="Arial Narrow" w:hAnsi="Arial Narrow" w:cs="Times-Roman"/>
          <w:b/>
          <w:i/>
          <w:sz w:val="22"/>
          <w:szCs w:val="22"/>
        </w:rPr>
        <w:t xml:space="preserve">  </w:t>
      </w:r>
    </w:p>
    <w:p w14:paraId="08AFB9D1" w14:textId="28E3A691" w:rsidR="00246A81" w:rsidRDefault="00246A81" w:rsidP="00246A81">
      <w:pPr>
        <w:rPr>
          <w:rFonts w:ascii="Arial Narrow" w:hAnsi="Arial Narrow" w:cs="Times-Roman"/>
          <w:sz w:val="22"/>
          <w:szCs w:val="22"/>
        </w:rPr>
      </w:pPr>
      <w:r>
        <w:rPr>
          <w:rFonts w:ascii="Arial Narrow" w:hAnsi="Arial Narrow" w:cs="Times-Roman"/>
          <w:sz w:val="22"/>
          <w:szCs w:val="22"/>
        </w:rPr>
        <w:t xml:space="preserve">Certain of the Plan’s Trustees have changed.  You are being provided with an updated list of the Plan’s Trustees, which replaces </w:t>
      </w:r>
      <w:r>
        <w:rPr>
          <w:rFonts w:ascii="Arial Narrow" w:hAnsi="Arial Narrow" w:cs="Times-Roman"/>
          <w:b/>
          <w:sz w:val="22"/>
          <w:szCs w:val="22"/>
        </w:rPr>
        <w:t xml:space="preserve">Schedule </w:t>
      </w:r>
      <w:r w:rsidR="0052060D">
        <w:rPr>
          <w:rFonts w:ascii="Arial Narrow" w:hAnsi="Arial Narrow" w:cs="Times-Roman"/>
          <w:b/>
          <w:sz w:val="22"/>
          <w:szCs w:val="22"/>
        </w:rPr>
        <w:t>2</w:t>
      </w:r>
      <w:r>
        <w:rPr>
          <w:rFonts w:ascii="Arial Narrow" w:hAnsi="Arial Narrow" w:cs="Times-Roman"/>
          <w:sz w:val="22"/>
          <w:szCs w:val="22"/>
        </w:rPr>
        <w:t xml:space="preserve"> to the SPD that was previously provided to you.</w:t>
      </w:r>
    </w:p>
    <w:p w14:paraId="587837B4" w14:textId="77777777" w:rsidR="00246A81" w:rsidRPr="00F45ED1" w:rsidRDefault="00246A81" w:rsidP="00246A81">
      <w:pPr>
        <w:rPr>
          <w:rFonts w:ascii="Arial Narrow" w:hAnsi="Arial Narrow" w:cs="Times-Roman"/>
          <w:b/>
          <w:i/>
        </w:rPr>
      </w:pPr>
    </w:p>
    <w:p w14:paraId="16FDD7C0" w14:textId="77777777" w:rsidR="005B2783" w:rsidRPr="00F45ED1" w:rsidRDefault="00246A81" w:rsidP="005B2783">
      <w:pPr>
        <w:rPr>
          <w:rFonts w:ascii="Arial Narrow" w:hAnsi="Arial Narrow" w:cs="Arial"/>
        </w:rPr>
      </w:pPr>
      <w:r w:rsidRPr="00F45ED1">
        <w:rPr>
          <w:rFonts w:ascii="Arial Narrow" w:hAnsi="Arial Narrow" w:cs="Times-Roman"/>
          <w:b/>
        </w:rPr>
        <w:t xml:space="preserve">Schedule </w:t>
      </w:r>
      <w:r w:rsidR="00582A98">
        <w:rPr>
          <w:rFonts w:ascii="Arial Narrow" w:hAnsi="Arial Narrow" w:cs="Times-Roman"/>
          <w:b/>
        </w:rPr>
        <w:t>2</w:t>
      </w:r>
      <w:r w:rsidRPr="00F45ED1">
        <w:rPr>
          <w:rFonts w:ascii="Arial Narrow" w:hAnsi="Arial Narrow" w:cs="Times-Roman"/>
          <w:b/>
        </w:rPr>
        <w:t xml:space="preserve">: Name, Business Addresses and Business Telephone Numbers of the Plan’s Trustees: </w:t>
      </w:r>
      <w:r w:rsidR="005B2783">
        <w:rPr>
          <w:rFonts w:ascii="Arial Narrow" w:hAnsi="Arial Narrow" w:cs="Times-Roman"/>
          <w:b/>
        </w:rPr>
        <w:br/>
      </w:r>
      <w:r w:rsidR="005B2783" w:rsidRPr="00F45ED1">
        <w:rPr>
          <w:rFonts w:ascii="Arial Narrow" w:hAnsi="Arial Narrow" w:cs="Arial"/>
        </w:rPr>
        <w:t xml:space="preserve">The updated Schedule </w:t>
      </w:r>
      <w:r w:rsidR="0052060D">
        <w:rPr>
          <w:rFonts w:ascii="Arial Narrow" w:hAnsi="Arial Narrow" w:cs="Arial"/>
        </w:rPr>
        <w:t>2</w:t>
      </w:r>
      <w:r w:rsidR="005B2783" w:rsidRPr="00F45ED1">
        <w:rPr>
          <w:rFonts w:ascii="Arial Narrow" w:hAnsi="Arial Narrow" w:cs="Arial"/>
        </w:rPr>
        <w:t xml:space="preserve"> is attached.</w:t>
      </w:r>
    </w:p>
    <w:p w14:paraId="234A8EAF" w14:textId="77777777" w:rsidR="005B2783" w:rsidRDefault="005B2783" w:rsidP="005B2783">
      <w:pPr>
        <w:rPr>
          <w:rFonts w:ascii="Arial Narrow" w:hAnsi="Arial Narrow" w:cs="Arial"/>
          <w:sz w:val="22"/>
          <w:szCs w:val="22"/>
        </w:rPr>
      </w:pPr>
    </w:p>
    <w:p w14:paraId="7E50904F" w14:textId="77777777" w:rsidR="00246A81" w:rsidRPr="00F45ED1" w:rsidRDefault="00246A81" w:rsidP="00246A81">
      <w:pPr>
        <w:rPr>
          <w:rFonts w:ascii="Arial Narrow" w:hAnsi="Arial Narrow" w:cs="Times-Roman"/>
          <w:b/>
        </w:rPr>
      </w:pPr>
    </w:p>
    <w:p w14:paraId="73BD2480" w14:textId="77777777" w:rsidR="00246A81" w:rsidRDefault="00246A81" w:rsidP="00246A81">
      <w:pPr>
        <w:rPr>
          <w:rFonts w:ascii="Arial Narrow" w:hAnsi="Arial Narrow" w:cs="Times-Roman"/>
          <w:b/>
        </w:rPr>
      </w:pPr>
    </w:p>
    <w:p w14:paraId="3A2E41CE" w14:textId="77777777" w:rsidR="005B2783" w:rsidRDefault="005B2783" w:rsidP="00246A81">
      <w:pPr>
        <w:rPr>
          <w:rFonts w:ascii="Arial Narrow" w:hAnsi="Arial Narrow" w:cs="Times-Roman"/>
          <w:b/>
        </w:rPr>
      </w:pPr>
    </w:p>
    <w:p w14:paraId="1B9F46B1" w14:textId="77777777" w:rsidR="005B2783" w:rsidRDefault="005B2783" w:rsidP="00246A81">
      <w:pPr>
        <w:rPr>
          <w:rFonts w:ascii="Arial Narrow" w:hAnsi="Arial Narrow" w:cs="Times-Roman"/>
          <w:b/>
        </w:rPr>
      </w:pPr>
    </w:p>
    <w:p w14:paraId="4867B962" w14:textId="77777777" w:rsidR="005B2783" w:rsidRDefault="005B2783" w:rsidP="00246A81">
      <w:pPr>
        <w:rPr>
          <w:rFonts w:ascii="Arial Narrow" w:hAnsi="Arial Narrow" w:cs="Times-Roman"/>
          <w:b/>
        </w:rPr>
      </w:pPr>
    </w:p>
    <w:p w14:paraId="4E3FD093" w14:textId="77777777" w:rsidR="005B2783" w:rsidRDefault="005B2783" w:rsidP="00246A81">
      <w:pPr>
        <w:rPr>
          <w:rFonts w:ascii="Arial Narrow" w:hAnsi="Arial Narrow" w:cs="Times-Roman"/>
          <w:b/>
        </w:rPr>
      </w:pPr>
    </w:p>
    <w:p w14:paraId="0131676E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5F599A23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0B7B0CE2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0AA9E2B7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326B4B31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59305FEE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2FDD1217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4F0BD405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13D1B197" w14:textId="77777777" w:rsidR="006712C0" w:rsidRPr="00F45ED1" w:rsidRDefault="006712C0" w:rsidP="00246A81">
      <w:pPr>
        <w:rPr>
          <w:rFonts w:ascii="Arial Narrow" w:hAnsi="Arial Narrow" w:cs="Times-Roman"/>
          <w:b/>
        </w:rPr>
      </w:pPr>
    </w:p>
    <w:p w14:paraId="6E96A54D" w14:textId="77777777" w:rsidR="002179B6" w:rsidRDefault="002179B6">
      <w:pPr>
        <w:jc w:val="center"/>
        <w:rPr>
          <w:i/>
        </w:rPr>
      </w:pPr>
    </w:p>
    <w:p w14:paraId="245064B3" w14:textId="77777777" w:rsidR="00F45ED1" w:rsidRDefault="00F45ED1">
      <w:pPr>
        <w:jc w:val="center"/>
        <w:rPr>
          <w:i/>
        </w:rPr>
      </w:pPr>
    </w:p>
    <w:p w14:paraId="3B33E5E5" w14:textId="12D9C861" w:rsidR="00F45ED1" w:rsidRDefault="00F45ED1" w:rsidP="00F45ED1">
      <w:pPr>
        <w:widowControl w:val="0"/>
        <w:jc w:val="center"/>
        <w:rPr>
          <w:i/>
        </w:rPr>
      </w:pPr>
      <w:r w:rsidRPr="00F45ED1">
        <w:rPr>
          <w:sz w:val="16"/>
          <w:szCs w:val="16"/>
        </w:rPr>
        <w:t xml:space="preserve">NHBA Insurance Trust   </w:t>
      </w:r>
      <w:r w:rsidRPr="00F45ED1">
        <w:rPr>
          <w:b/>
          <w:bCs/>
          <w:color w:val="00689D"/>
          <w:sz w:val="16"/>
          <w:szCs w:val="16"/>
        </w:rPr>
        <w:t>|</w:t>
      </w:r>
      <w:r w:rsidRPr="00F45ED1">
        <w:rPr>
          <w:color w:val="00689D"/>
          <w:sz w:val="16"/>
          <w:szCs w:val="16"/>
        </w:rPr>
        <w:t xml:space="preserve">   </w:t>
      </w:r>
      <w:r w:rsidRPr="00F45ED1">
        <w:rPr>
          <w:sz w:val="16"/>
          <w:szCs w:val="16"/>
        </w:rPr>
        <w:t xml:space="preserve">PO Box 2586   </w:t>
      </w:r>
      <w:r w:rsidRPr="00F45ED1">
        <w:rPr>
          <w:b/>
          <w:bCs/>
          <w:color w:val="00689D"/>
          <w:sz w:val="16"/>
          <w:szCs w:val="16"/>
        </w:rPr>
        <w:t>|</w:t>
      </w:r>
      <w:r w:rsidRPr="00F45ED1">
        <w:rPr>
          <w:color w:val="00689D"/>
          <w:sz w:val="16"/>
          <w:szCs w:val="16"/>
        </w:rPr>
        <w:t xml:space="preserve">   </w:t>
      </w:r>
      <w:r w:rsidRPr="00F45ED1">
        <w:rPr>
          <w:sz w:val="16"/>
          <w:szCs w:val="16"/>
        </w:rPr>
        <w:t xml:space="preserve">Concord   </w:t>
      </w:r>
      <w:r w:rsidRPr="00F45ED1">
        <w:rPr>
          <w:b/>
          <w:bCs/>
          <w:color w:val="00689D"/>
          <w:sz w:val="16"/>
          <w:szCs w:val="16"/>
        </w:rPr>
        <w:t>|</w:t>
      </w:r>
      <w:r w:rsidRPr="00F45ED1">
        <w:rPr>
          <w:color w:val="00689D"/>
          <w:sz w:val="16"/>
          <w:szCs w:val="16"/>
        </w:rPr>
        <w:t xml:space="preserve">   </w:t>
      </w:r>
      <w:r w:rsidRPr="00F45ED1">
        <w:rPr>
          <w:sz w:val="16"/>
          <w:szCs w:val="16"/>
        </w:rPr>
        <w:t xml:space="preserve">NH   </w:t>
      </w:r>
      <w:r w:rsidRPr="00F45ED1">
        <w:rPr>
          <w:b/>
          <w:bCs/>
          <w:color w:val="00689D"/>
          <w:sz w:val="16"/>
          <w:szCs w:val="16"/>
        </w:rPr>
        <w:t>|</w:t>
      </w:r>
      <w:r w:rsidRPr="00F45ED1">
        <w:rPr>
          <w:color w:val="00689D"/>
          <w:sz w:val="16"/>
          <w:szCs w:val="16"/>
        </w:rPr>
        <w:t xml:space="preserve">   </w:t>
      </w:r>
      <w:r w:rsidRPr="00F45ED1">
        <w:rPr>
          <w:sz w:val="16"/>
          <w:szCs w:val="16"/>
        </w:rPr>
        <w:t xml:space="preserve">03302-2586   </w:t>
      </w:r>
      <w:r w:rsidRPr="00F45ED1">
        <w:rPr>
          <w:b/>
          <w:bCs/>
          <w:color w:val="00689D"/>
          <w:sz w:val="16"/>
          <w:szCs w:val="16"/>
        </w:rPr>
        <w:t>|</w:t>
      </w:r>
      <w:r w:rsidRPr="00F45ED1">
        <w:rPr>
          <w:sz w:val="16"/>
          <w:szCs w:val="16"/>
        </w:rPr>
        <w:t xml:space="preserve">   Phone (603) 224-5373   </w:t>
      </w:r>
      <w:r w:rsidRPr="00F45ED1">
        <w:rPr>
          <w:color w:val="00689D"/>
          <w:sz w:val="16"/>
          <w:szCs w:val="16"/>
        </w:rPr>
        <w:t xml:space="preserve"> </w:t>
      </w:r>
    </w:p>
    <w:sectPr w:rsidR="00F45ED1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8BA"/>
    <w:multiLevelType w:val="hybridMultilevel"/>
    <w:tmpl w:val="DF1E3A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BC0769"/>
    <w:multiLevelType w:val="hybridMultilevel"/>
    <w:tmpl w:val="DDBAC1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DA2AE8"/>
    <w:multiLevelType w:val="hybridMultilevel"/>
    <w:tmpl w:val="554CA6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BE792D"/>
    <w:multiLevelType w:val="hybridMultilevel"/>
    <w:tmpl w:val="E8AA7D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8F70FF"/>
    <w:multiLevelType w:val="hybridMultilevel"/>
    <w:tmpl w:val="4ACE2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64E5C54"/>
    <w:multiLevelType w:val="hybridMultilevel"/>
    <w:tmpl w:val="850C7D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212398"/>
    <w:multiLevelType w:val="hybridMultilevel"/>
    <w:tmpl w:val="7C8C9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4561455"/>
    <w:multiLevelType w:val="hybridMultilevel"/>
    <w:tmpl w:val="4EB85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5812704">
    <w:abstractNumId w:val="2"/>
  </w:num>
  <w:num w:numId="2" w16cid:durableId="383912512">
    <w:abstractNumId w:val="5"/>
  </w:num>
  <w:num w:numId="3" w16cid:durableId="1569225820">
    <w:abstractNumId w:val="0"/>
  </w:num>
  <w:num w:numId="4" w16cid:durableId="618415201">
    <w:abstractNumId w:val="6"/>
  </w:num>
  <w:num w:numId="5" w16cid:durableId="277762275">
    <w:abstractNumId w:val="3"/>
  </w:num>
  <w:num w:numId="6" w16cid:durableId="1209223186">
    <w:abstractNumId w:val="7"/>
  </w:num>
  <w:num w:numId="7" w16cid:durableId="256791564">
    <w:abstractNumId w:val="4"/>
  </w:num>
  <w:num w:numId="8" w16cid:durableId="64312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D1"/>
    <w:rsid w:val="000258BF"/>
    <w:rsid w:val="000928E5"/>
    <w:rsid w:val="000D7F8B"/>
    <w:rsid w:val="0012309E"/>
    <w:rsid w:val="00135C64"/>
    <w:rsid w:val="00140A1C"/>
    <w:rsid w:val="00154716"/>
    <w:rsid w:val="00166FC3"/>
    <w:rsid w:val="001B169F"/>
    <w:rsid w:val="002179B6"/>
    <w:rsid w:val="002366FD"/>
    <w:rsid w:val="00246A81"/>
    <w:rsid w:val="0026209A"/>
    <w:rsid w:val="00384443"/>
    <w:rsid w:val="003B409E"/>
    <w:rsid w:val="003E65E8"/>
    <w:rsid w:val="00405CB0"/>
    <w:rsid w:val="00460F09"/>
    <w:rsid w:val="00473BA9"/>
    <w:rsid w:val="004D79B0"/>
    <w:rsid w:val="005111C3"/>
    <w:rsid w:val="0052060D"/>
    <w:rsid w:val="00582A98"/>
    <w:rsid w:val="005909B7"/>
    <w:rsid w:val="005B2783"/>
    <w:rsid w:val="005F0F5D"/>
    <w:rsid w:val="006060DA"/>
    <w:rsid w:val="00646723"/>
    <w:rsid w:val="006712C0"/>
    <w:rsid w:val="00675B4F"/>
    <w:rsid w:val="006A7A37"/>
    <w:rsid w:val="006F33BC"/>
    <w:rsid w:val="006F54C7"/>
    <w:rsid w:val="00774E05"/>
    <w:rsid w:val="007C6CCB"/>
    <w:rsid w:val="007D509A"/>
    <w:rsid w:val="00832C49"/>
    <w:rsid w:val="00855AEE"/>
    <w:rsid w:val="008D2A0C"/>
    <w:rsid w:val="00933EC7"/>
    <w:rsid w:val="009454A9"/>
    <w:rsid w:val="009B0641"/>
    <w:rsid w:val="009B3B1D"/>
    <w:rsid w:val="009D49C6"/>
    <w:rsid w:val="00A47741"/>
    <w:rsid w:val="00AF1A47"/>
    <w:rsid w:val="00B77365"/>
    <w:rsid w:val="00BB34D1"/>
    <w:rsid w:val="00C24173"/>
    <w:rsid w:val="00C60CCA"/>
    <w:rsid w:val="00C62C28"/>
    <w:rsid w:val="00C94FAD"/>
    <w:rsid w:val="00D3080C"/>
    <w:rsid w:val="00D51D5D"/>
    <w:rsid w:val="00D622B6"/>
    <w:rsid w:val="00D958D5"/>
    <w:rsid w:val="00DA5F87"/>
    <w:rsid w:val="00DC2AAF"/>
    <w:rsid w:val="00DE0FF2"/>
    <w:rsid w:val="00E861D0"/>
    <w:rsid w:val="00E92F24"/>
    <w:rsid w:val="00EF7093"/>
    <w:rsid w:val="00F45ED1"/>
    <w:rsid w:val="00F80A45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7E6F1"/>
  <w15:chartTrackingRefBased/>
  <w15:docId w15:val="{3AA038D9-F3F0-4EAB-A01E-54BCC57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7F8B"/>
    <w:pPr>
      <w:keepNext/>
      <w:jc w:val="center"/>
      <w:outlineLvl w:val="0"/>
    </w:pPr>
    <w:rPr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33B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0D7F8B"/>
    <w:rPr>
      <w:b/>
      <w:i/>
      <w:sz w:val="24"/>
      <w:u w:val="single"/>
    </w:rPr>
  </w:style>
  <w:style w:type="paragraph" w:customStyle="1" w:styleId="Default">
    <w:name w:val="Default"/>
    <w:rsid w:val="00246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5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C6FAC59-73DE-4DC3-8964-57B9397A817E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1D815165-F37C-42B5-8853-BF0C535A6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6FC90-3757-48A2-B3E6-504EBD58B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D732F-E34D-4584-A700-912C372DA3D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HAMSPHIRE BANKERS ASSOCIATION</vt:lpstr>
    </vt:vector>
  </TitlesOfParts>
  <Company>NH Bankers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HAMSPHIRE BANKERS ASSOCIATION</dc:title>
  <dc:subject/>
  <dc:creator>Nancy Miniutti</dc:creator>
  <cp:keywords/>
  <cp:lastModifiedBy>Westenfeld, Cassie</cp:lastModifiedBy>
  <cp:revision>3</cp:revision>
  <cp:lastPrinted>2015-01-21T20:53:00Z</cp:lastPrinted>
  <dcterms:created xsi:type="dcterms:W3CDTF">2023-05-02T17:15:00Z</dcterms:created>
  <dcterms:modified xsi:type="dcterms:W3CDTF">2024-03-20T17:41:00Z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Sandra Tracy</vt:lpwstr>
  </property>
  <property fmtid="{D5CDD505-2E9C-101B-9397-08002B2CF9AE}" pid="3" name="Order">
    <vt:lpwstr>384800.000000000</vt:lpwstr>
  </property>
  <property fmtid="{D5CDD505-2E9C-101B-9397-08002B2CF9AE}" pid="4" name="display_urn:schemas-microsoft-com:office:office#Author">
    <vt:lpwstr>Sandra Tracy</vt:lpwstr>
  </property>
  <property fmtid="{D5CDD505-2E9C-101B-9397-08002B2CF9AE}" pid="5" name="MediaServiceImageTags">
    <vt:lpwstr/>
  </property>
  <property fmtid="{D5CDD505-2E9C-101B-9397-08002B2CF9AE}" pid="6" name="ContentTypeId">
    <vt:lpwstr>0x0101000B980BFF797C8A43A29EDC5A666CCEBB</vt:lpwstr>
  </property>
</Properties>
</file>