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BBDA2" w14:textId="77777777" w:rsidR="00301457" w:rsidRDefault="00301457" w:rsidP="00301457">
      <w:pPr>
        <w:rPr>
          <w:b/>
          <w:bCs/>
          <w:sz w:val="24"/>
          <w:szCs w:val="24"/>
        </w:rPr>
      </w:pPr>
      <w:r w:rsidRPr="00114AEF">
        <w:rPr>
          <w:b/>
          <w:bCs/>
          <w:sz w:val="24"/>
          <w:szCs w:val="24"/>
        </w:rPr>
        <w:t xml:space="preserve">Subject Line: </w:t>
      </w:r>
    </w:p>
    <w:p w14:paraId="65A3431B" w14:textId="3BDC8587" w:rsidR="00301457" w:rsidRDefault="00696B43" w:rsidP="0030145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Mindset Reset – The magic of reframing negative thoughts </w:t>
      </w:r>
      <w:r w:rsidR="00B25261">
        <w:rPr>
          <w:b/>
          <w:bCs/>
          <w:sz w:val="24"/>
          <w:szCs w:val="24"/>
        </w:rPr>
        <w:t xml:space="preserve"> </w:t>
      </w:r>
    </w:p>
    <w:p w14:paraId="5A2DAA0A" w14:textId="77777777" w:rsidR="007C1CE5" w:rsidRDefault="007C1CE5" w:rsidP="00301457">
      <w:pPr>
        <w:rPr>
          <w:b/>
          <w:bCs/>
          <w:sz w:val="24"/>
          <w:szCs w:val="24"/>
        </w:rPr>
      </w:pPr>
    </w:p>
    <w:p w14:paraId="43524FFB" w14:textId="77777777" w:rsidR="00301457" w:rsidRDefault="00301457" w:rsidP="0030145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Attachments: </w:t>
      </w:r>
    </w:p>
    <w:p w14:paraId="47D31C9C" w14:textId="671BD158" w:rsidR="00301457" w:rsidRPr="00B24635" w:rsidRDefault="00301457" w:rsidP="00301457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highlight w:val="yellow"/>
        </w:rPr>
      </w:pPr>
      <w:r w:rsidRPr="00B24635">
        <w:rPr>
          <w:b/>
          <w:bCs/>
          <w:sz w:val="24"/>
          <w:szCs w:val="24"/>
          <w:highlight w:val="yellow"/>
        </w:rPr>
        <w:t xml:space="preserve">Week </w:t>
      </w:r>
      <w:r w:rsidR="006B511D">
        <w:rPr>
          <w:b/>
          <w:bCs/>
          <w:sz w:val="24"/>
          <w:szCs w:val="24"/>
          <w:highlight w:val="yellow"/>
        </w:rPr>
        <w:t>Three</w:t>
      </w:r>
      <w:r w:rsidRPr="00B24635">
        <w:rPr>
          <w:b/>
          <w:bCs/>
          <w:sz w:val="24"/>
          <w:szCs w:val="24"/>
          <w:highlight w:val="yellow"/>
        </w:rPr>
        <w:t xml:space="preserve"> Guide</w:t>
      </w:r>
    </w:p>
    <w:p w14:paraId="2435E031" w14:textId="5952FDEE" w:rsidR="00FB067E" w:rsidRPr="007C1CE5" w:rsidRDefault="00301457" w:rsidP="007C1CE5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highlight w:val="yellow"/>
        </w:rPr>
      </w:pPr>
      <w:r w:rsidRPr="00B24635">
        <w:rPr>
          <w:b/>
          <w:bCs/>
          <w:sz w:val="24"/>
          <w:szCs w:val="24"/>
          <w:highlight w:val="yellow"/>
        </w:rPr>
        <w:t xml:space="preserve">Challenge Tracker </w:t>
      </w:r>
    </w:p>
    <w:p w14:paraId="2C6ABEB3" w14:textId="7EC38436" w:rsidR="00304655" w:rsidRDefault="00CE6E07" w:rsidP="00304655">
      <w:pPr>
        <w:jc w:val="center"/>
      </w:pPr>
      <w:r>
        <w:rPr>
          <w:noProof/>
        </w:rPr>
        <w:drawing>
          <wp:inline distT="0" distB="0" distL="0" distR="0" wp14:anchorId="2DB3FC16" wp14:editId="397D7239">
            <wp:extent cx="4754880" cy="5980176"/>
            <wp:effectExtent l="0" t="0" r="7620" b="1905"/>
            <wp:docPr id="1" name="Picture 1" descr="A picture containing text, bird, parr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bird, parro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5980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C014F" w14:textId="77777777" w:rsidR="00F0221D" w:rsidRDefault="00F0221D" w:rsidP="00F0221D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 xml:space="preserve">Participants who submit a completed challenge tracker to Human Resources </w:t>
      </w:r>
    </w:p>
    <w:p w14:paraId="047AE9E0" w14:textId="77777777" w:rsidR="00F0221D" w:rsidRPr="00D20227" w:rsidRDefault="00F0221D" w:rsidP="00F0221D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by [Insert Date] will be entered into a prize raffle for [Insert Raffle Prize].</w:t>
      </w:r>
      <w:r>
        <w:rPr>
          <w:b/>
          <w:bCs/>
          <w:sz w:val="28"/>
          <w:szCs w:val="28"/>
        </w:rPr>
        <w:t xml:space="preserve"> </w:t>
      </w:r>
    </w:p>
    <w:p w14:paraId="427AF73F" w14:textId="6AB9B3FC" w:rsidR="00F0221D" w:rsidRDefault="00E45038" w:rsidP="00304655">
      <w:pPr>
        <w:jc w:val="center"/>
      </w:pPr>
      <w:r>
        <w:rPr>
          <w:noProof/>
        </w:rPr>
        <w:drawing>
          <wp:inline distT="0" distB="0" distL="0" distR="0" wp14:anchorId="4214963C" wp14:editId="27F83DCE">
            <wp:extent cx="1371600" cy="574295"/>
            <wp:effectExtent l="0" t="0" r="0" b="0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2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72434"/>
    <w:multiLevelType w:val="hybridMultilevel"/>
    <w:tmpl w:val="50B8F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F3"/>
    <w:rsid w:val="000418A0"/>
    <w:rsid w:val="00290B23"/>
    <w:rsid w:val="00301457"/>
    <w:rsid w:val="00304655"/>
    <w:rsid w:val="003D1CCF"/>
    <w:rsid w:val="00455DAC"/>
    <w:rsid w:val="00585887"/>
    <w:rsid w:val="00696B43"/>
    <w:rsid w:val="006B511D"/>
    <w:rsid w:val="006D1C5B"/>
    <w:rsid w:val="007C1CE5"/>
    <w:rsid w:val="00904F32"/>
    <w:rsid w:val="00987044"/>
    <w:rsid w:val="00A11BB6"/>
    <w:rsid w:val="00A316D0"/>
    <w:rsid w:val="00AA7CD0"/>
    <w:rsid w:val="00AF6332"/>
    <w:rsid w:val="00B02454"/>
    <w:rsid w:val="00B25261"/>
    <w:rsid w:val="00CE6E07"/>
    <w:rsid w:val="00E45038"/>
    <w:rsid w:val="00E50BF3"/>
    <w:rsid w:val="00F0221D"/>
    <w:rsid w:val="00F226B3"/>
    <w:rsid w:val="00FB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91B81"/>
  <w15:chartTrackingRefBased/>
  <w15:docId w15:val="{FBFE04A7-F8B5-4BD1-9715-E40CAF07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df5f1c64-a2d3-4332-9f8d-c8619b2cba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14" ma:contentTypeDescription="Create a new document." ma:contentTypeScope="" ma:versionID="809392d3bfb33e82cd977e487d3dcad4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e7e1e8e0abd55cd4c0a3a9b1c8577f96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test" ma:index="21" nillable="true" ma:displayName="test" ma:format="DateTime" ma:internalName="tes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B9EBBC-1ADF-4EA8-B30C-6CA7D423B086}">
  <ds:schemaRefs>
    <ds:schemaRef ds:uri="http://schemas.microsoft.com/office/2006/metadata/properties"/>
    <ds:schemaRef ds:uri="http://schemas.microsoft.com/office/infopath/2007/PartnerControls"/>
    <ds:schemaRef ds:uri="df5f1c64-a2d3-4332-9f8d-c8619b2cba23"/>
  </ds:schemaRefs>
</ds:datastoreItem>
</file>

<file path=customXml/itemProps2.xml><?xml version="1.0" encoding="utf-8"?>
<ds:datastoreItem xmlns:ds="http://schemas.openxmlformats.org/officeDocument/2006/customXml" ds:itemID="{7C9E0E37-C5F7-4AA5-A9A3-DE895D00B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C4B1F7-6A71-4C01-87F4-25926F497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8</cp:revision>
  <dcterms:created xsi:type="dcterms:W3CDTF">2022-02-16T16:47:00Z</dcterms:created>
  <dcterms:modified xsi:type="dcterms:W3CDTF">2022-02-16T16:56:00Z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</Properties>
</file>