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F9A" w:rsidRPr="00B91329" w:rsidRDefault="0067451A" w:rsidP="00B91329">
      <w:pPr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Arial"/>
          <w:b/>
          <w:sz w:val="28"/>
          <w:szCs w:val="28"/>
        </w:rPr>
        <w:t>Wellness</w:t>
      </w:r>
      <w:r w:rsidR="00F92F9A" w:rsidRPr="00B91329">
        <w:rPr>
          <w:rFonts w:asciiTheme="minorHAnsi" w:hAnsiTheme="minorHAnsi" w:cs="Arial"/>
          <w:b/>
          <w:sz w:val="28"/>
          <w:szCs w:val="28"/>
        </w:rPr>
        <w:t xml:space="preserve"> </w:t>
      </w:r>
      <w:r w:rsidR="005A6FAA" w:rsidRPr="00B91329">
        <w:rPr>
          <w:rFonts w:asciiTheme="minorHAnsi" w:hAnsiTheme="minorHAnsi" w:cs="Arial"/>
          <w:b/>
          <w:sz w:val="28"/>
          <w:szCs w:val="28"/>
        </w:rPr>
        <w:t xml:space="preserve">Committee Member </w:t>
      </w:r>
      <w:r w:rsidR="00D45DB8" w:rsidRPr="00B91329">
        <w:rPr>
          <w:rFonts w:asciiTheme="minorHAnsi" w:hAnsiTheme="minorHAnsi" w:cs="Arial"/>
          <w:b/>
          <w:sz w:val="28"/>
          <w:szCs w:val="28"/>
        </w:rPr>
        <w:t xml:space="preserve">Role </w:t>
      </w:r>
      <w:r w:rsidR="00F92F9A" w:rsidRPr="00B91329">
        <w:rPr>
          <w:rFonts w:asciiTheme="minorHAnsi" w:hAnsiTheme="minorHAnsi" w:cs="Arial"/>
          <w:b/>
          <w:sz w:val="28"/>
          <w:szCs w:val="28"/>
        </w:rPr>
        <w:t>Description</w:t>
      </w:r>
    </w:p>
    <w:p w:rsidR="00F92F9A" w:rsidRPr="00F92F9A" w:rsidRDefault="00F92F9A" w:rsidP="00F92F9A">
      <w:pPr>
        <w:rPr>
          <w:rFonts w:asciiTheme="minorHAnsi" w:hAnsiTheme="minorHAnsi" w:cs="Arial"/>
        </w:rPr>
      </w:pPr>
    </w:p>
    <w:p w:rsidR="00F92F9A" w:rsidRPr="00F92F9A" w:rsidRDefault="00E975D8" w:rsidP="00F92F9A">
      <w:pPr>
        <w:rPr>
          <w:rFonts w:asciiTheme="minorHAnsi" w:hAnsiTheme="minorHAnsi" w:cs="Arial"/>
        </w:rPr>
      </w:pPr>
      <w:r w:rsidRPr="00171059">
        <w:rPr>
          <w:rFonts w:asciiTheme="minorHAnsi" w:hAnsiTheme="minorHAnsi" w:cs="Arial"/>
          <w:u w:val="single"/>
        </w:rPr>
        <w:t>Purpose</w:t>
      </w:r>
      <w:r>
        <w:rPr>
          <w:rFonts w:asciiTheme="minorHAnsi" w:hAnsiTheme="minorHAnsi" w:cs="Arial"/>
        </w:rPr>
        <w:t xml:space="preserve">: </w:t>
      </w:r>
      <w:r w:rsidR="0067451A">
        <w:rPr>
          <w:rFonts w:asciiTheme="minorHAnsi" w:hAnsiTheme="minorHAnsi" w:cs="Arial"/>
        </w:rPr>
        <w:t>Wellness</w:t>
      </w:r>
      <w:r w:rsidR="005A6FAA">
        <w:rPr>
          <w:rFonts w:asciiTheme="minorHAnsi" w:hAnsiTheme="minorHAnsi" w:cs="Arial"/>
        </w:rPr>
        <w:t xml:space="preserve"> committee members play a vital role in design, </w:t>
      </w:r>
      <w:proofErr w:type="gramStart"/>
      <w:r w:rsidR="005A6FAA">
        <w:rPr>
          <w:rFonts w:asciiTheme="minorHAnsi" w:hAnsiTheme="minorHAnsi" w:cs="Arial"/>
        </w:rPr>
        <w:t>implementation</w:t>
      </w:r>
      <w:proofErr w:type="gramEnd"/>
      <w:r w:rsidR="005A6FAA">
        <w:rPr>
          <w:rFonts w:asciiTheme="minorHAnsi" w:hAnsiTheme="minorHAnsi" w:cs="Arial"/>
        </w:rPr>
        <w:t xml:space="preserve"> and evaluation of strategies for </w:t>
      </w:r>
      <w:r w:rsidR="00F92F9A" w:rsidRPr="00F92F9A">
        <w:rPr>
          <w:rFonts w:asciiTheme="minorHAnsi" w:hAnsiTheme="minorHAnsi" w:cs="Arial"/>
        </w:rPr>
        <w:t xml:space="preserve">the promotion of health and wellness among fellow staff. </w:t>
      </w:r>
      <w:r w:rsidR="0067451A">
        <w:rPr>
          <w:rFonts w:asciiTheme="minorHAnsi" w:hAnsiTheme="minorHAnsi" w:cs="Arial"/>
        </w:rPr>
        <w:t>Wellness</w:t>
      </w:r>
      <w:r w:rsidR="005A6FAA">
        <w:rPr>
          <w:rFonts w:asciiTheme="minorHAnsi" w:hAnsiTheme="minorHAnsi" w:cs="Arial"/>
        </w:rPr>
        <w:t xml:space="preserve"> committee members</w:t>
      </w:r>
      <w:r w:rsidR="00F92F9A" w:rsidRPr="00F92F9A">
        <w:rPr>
          <w:rFonts w:asciiTheme="minorHAnsi" w:hAnsiTheme="minorHAnsi" w:cs="Arial"/>
        </w:rPr>
        <w:t xml:space="preserve"> serve as key communicators of the </w:t>
      </w:r>
      <w:r w:rsidR="0067451A">
        <w:rPr>
          <w:rFonts w:asciiTheme="minorHAnsi" w:hAnsiTheme="minorHAnsi" w:cs="Arial"/>
        </w:rPr>
        <w:t>wellness</w:t>
      </w:r>
      <w:r w:rsidR="00F92F9A" w:rsidRPr="00F92F9A">
        <w:rPr>
          <w:rFonts w:asciiTheme="minorHAnsi" w:hAnsiTheme="minorHAnsi" w:cs="Arial"/>
        </w:rPr>
        <w:t xml:space="preserve"> program</w:t>
      </w:r>
      <w:r w:rsidR="00EE2B66">
        <w:rPr>
          <w:rFonts w:asciiTheme="minorHAnsi" w:hAnsiTheme="minorHAnsi" w:cs="Arial"/>
        </w:rPr>
        <w:t>,</w:t>
      </w:r>
      <w:r w:rsidR="00F92F9A" w:rsidRPr="00F92F9A">
        <w:rPr>
          <w:rFonts w:asciiTheme="minorHAnsi" w:hAnsiTheme="minorHAnsi" w:cs="Arial"/>
        </w:rPr>
        <w:t xml:space="preserve"> helping to direct employees to </w:t>
      </w:r>
      <w:r w:rsidR="0067451A">
        <w:rPr>
          <w:rFonts w:asciiTheme="minorHAnsi" w:hAnsiTheme="minorHAnsi" w:cs="Arial"/>
        </w:rPr>
        <w:t>wellness</w:t>
      </w:r>
      <w:r w:rsidR="00F92F9A" w:rsidRPr="00F92F9A">
        <w:rPr>
          <w:rFonts w:asciiTheme="minorHAnsi" w:hAnsiTheme="minorHAnsi" w:cs="Arial"/>
        </w:rPr>
        <w:t xml:space="preserve"> </w:t>
      </w:r>
      <w:r w:rsidR="005A6FAA">
        <w:rPr>
          <w:rFonts w:asciiTheme="minorHAnsi" w:hAnsiTheme="minorHAnsi" w:cs="Arial"/>
        </w:rPr>
        <w:t xml:space="preserve">resources and opportunities. </w:t>
      </w:r>
    </w:p>
    <w:p w:rsidR="00F92F9A" w:rsidRPr="00F92F9A" w:rsidRDefault="00F92F9A" w:rsidP="00F92F9A">
      <w:pPr>
        <w:rPr>
          <w:rFonts w:asciiTheme="minorHAnsi" w:hAnsiTheme="minorHAnsi" w:cs="Arial"/>
        </w:rPr>
      </w:pPr>
    </w:p>
    <w:p w:rsidR="00F92F9A" w:rsidRPr="00F92F9A" w:rsidRDefault="00F92F9A" w:rsidP="00F92F9A">
      <w:pPr>
        <w:rPr>
          <w:rFonts w:asciiTheme="minorHAnsi" w:hAnsiTheme="minorHAnsi" w:cs="Arial"/>
        </w:rPr>
      </w:pPr>
      <w:r w:rsidRPr="00EE2B66">
        <w:rPr>
          <w:rFonts w:asciiTheme="minorHAnsi" w:hAnsiTheme="minorHAnsi" w:cs="Arial"/>
          <w:u w:val="single"/>
        </w:rPr>
        <w:t>Role</w:t>
      </w:r>
      <w:r w:rsidRPr="00F92F9A">
        <w:rPr>
          <w:rFonts w:asciiTheme="minorHAnsi" w:hAnsiTheme="minorHAnsi" w:cs="Arial"/>
        </w:rPr>
        <w:t xml:space="preserve">: Voluntary role to help </w:t>
      </w:r>
      <w:r w:rsidR="00E12043">
        <w:rPr>
          <w:rFonts w:asciiTheme="minorHAnsi" w:hAnsiTheme="minorHAnsi" w:cs="Arial"/>
        </w:rPr>
        <w:t xml:space="preserve">design programs and </w:t>
      </w:r>
      <w:r w:rsidRPr="00F92F9A">
        <w:rPr>
          <w:rFonts w:asciiTheme="minorHAnsi" w:hAnsiTheme="minorHAnsi" w:cs="Arial"/>
        </w:rPr>
        <w:t xml:space="preserve">drive employee participation in </w:t>
      </w:r>
      <w:r w:rsidR="0067451A">
        <w:rPr>
          <w:rFonts w:asciiTheme="minorHAnsi" w:hAnsiTheme="minorHAnsi" w:cs="Arial"/>
        </w:rPr>
        <w:t>wellness</w:t>
      </w:r>
      <w:r w:rsidRPr="00F92F9A">
        <w:rPr>
          <w:rFonts w:asciiTheme="minorHAnsi" w:hAnsiTheme="minorHAnsi" w:cs="Arial"/>
        </w:rPr>
        <w:t xml:space="preserve"> </w:t>
      </w:r>
      <w:r w:rsidR="00264D53">
        <w:rPr>
          <w:rFonts w:asciiTheme="minorHAnsi" w:hAnsiTheme="minorHAnsi" w:cs="Arial"/>
        </w:rPr>
        <w:t>strategies</w:t>
      </w:r>
      <w:r w:rsidRPr="00F92F9A">
        <w:rPr>
          <w:rFonts w:asciiTheme="minorHAnsi" w:hAnsiTheme="minorHAnsi" w:cs="Arial"/>
        </w:rPr>
        <w:t>.</w:t>
      </w:r>
    </w:p>
    <w:p w:rsidR="00F92F9A" w:rsidRPr="00F92F9A" w:rsidRDefault="00F92F9A" w:rsidP="00F92F9A">
      <w:pPr>
        <w:rPr>
          <w:rFonts w:asciiTheme="minorHAnsi" w:hAnsiTheme="minorHAnsi" w:cs="Arial"/>
        </w:rPr>
      </w:pPr>
    </w:p>
    <w:p w:rsidR="00B83069" w:rsidRPr="00F92F9A" w:rsidRDefault="00F92F9A" w:rsidP="00F92F9A">
      <w:pPr>
        <w:rPr>
          <w:rFonts w:asciiTheme="minorHAnsi" w:hAnsiTheme="minorHAnsi" w:cs="Arial"/>
        </w:rPr>
      </w:pPr>
      <w:r w:rsidRPr="00EE2B66">
        <w:rPr>
          <w:rFonts w:asciiTheme="minorHAnsi" w:hAnsiTheme="minorHAnsi" w:cs="Arial"/>
          <w:u w:val="single"/>
        </w:rPr>
        <w:t>Time Commitment</w:t>
      </w:r>
      <w:r w:rsidRPr="00F92F9A">
        <w:rPr>
          <w:rFonts w:asciiTheme="minorHAnsi" w:hAnsiTheme="minorHAnsi" w:cs="Arial"/>
        </w:rPr>
        <w:t xml:space="preserve">: </w:t>
      </w:r>
      <w:r w:rsidR="006D77BE">
        <w:rPr>
          <w:rFonts w:asciiTheme="minorHAnsi" w:hAnsiTheme="minorHAnsi" w:cs="Arial"/>
        </w:rPr>
        <w:t>Approximately 1-2 hours</w:t>
      </w:r>
      <w:r w:rsidR="00B8706E">
        <w:rPr>
          <w:rFonts w:asciiTheme="minorHAnsi" w:hAnsiTheme="minorHAnsi" w:cs="Arial"/>
        </w:rPr>
        <w:t xml:space="preserve"> per month</w:t>
      </w:r>
    </w:p>
    <w:p w:rsidR="00F92F9A" w:rsidRPr="00F92F9A" w:rsidRDefault="00F92F9A" w:rsidP="00F92F9A">
      <w:pPr>
        <w:rPr>
          <w:rFonts w:asciiTheme="minorHAnsi" w:hAnsiTheme="minorHAnsi" w:cs="Arial"/>
        </w:rPr>
      </w:pPr>
    </w:p>
    <w:p w:rsidR="00F92F9A" w:rsidRPr="0062313D" w:rsidRDefault="00F6052F" w:rsidP="00F92F9A">
      <w:pPr>
        <w:rPr>
          <w:rFonts w:asciiTheme="minorHAnsi" w:hAnsiTheme="minorHAnsi" w:cs="Arial"/>
          <w:b/>
        </w:rPr>
      </w:pPr>
      <w:r w:rsidRPr="0062313D">
        <w:rPr>
          <w:rFonts w:asciiTheme="minorHAnsi" w:hAnsiTheme="minorHAnsi" w:cs="Arial"/>
          <w:b/>
        </w:rPr>
        <w:t>Ideal</w:t>
      </w:r>
      <w:r w:rsidR="00F92F9A" w:rsidRPr="0062313D">
        <w:rPr>
          <w:rFonts w:asciiTheme="minorHAnsi" w:hAnsiTheme="minorHAnsi" w:cs="Arial"/>
          <w:b/>
        </w:rPr>
        <w:t xml:space="preserve"> </w:t>
      </w:r>
      <w:r w:rsidR="0067451A">
        <w:rPr>
          <w:rFonts w:asciiTheme="minorHAnsi" w:hAnsiTheme="minorHAnsi" w:cs="Arial"/>
          <w:b/>
        </w:rPr>
        <w:t>Wellness</w:t>
      </w:r>
      <w:r w:rsidR="0062313D" w:rsidRPr="0062313D">
        <w:rPr>
          <w:rFonts w:asciiTheme="minorHAnsi" w:hAnsiTheme="minorHAnsi" w:cs="Arial"/>
          <w:b/>
        </w:rPr>
        <w:t xml:space="preserve"> Committee Members C</w:t>
      </w:r>
      <w:r w:rsidR="006B2678" w:rsidRPr="0062313D">
        <w:rPr>
          <w:rFonts w:asciiTheme="minorHAnsi" w:hAnsiTheme="minorHAnsi" w:cs="Arial"/>
          <w:b/>
        </w:rPr>
        <w:t>haracteristics</w:t>
      </w:r>
      <w:r w:rsidR="00F92F9A" w:rsidRPr="0062313D">
        <w:rPr>
          <w:rFonts w:asciiTheme="minorHAnsi" w:hAnsiTheme="minorHAnsi" w:cs="Arial"/>
          <w:b/>
        </w:rPr>
        <w:t>:</w:t>
      </w:r>
    </w:p>
    <w:p w:rsidR="0062313D" w:rsidRDefault="0062313D" w:rsidP="00F92F9A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Contribute critical thinking and strategic planning skills</w:t>
      </w:r>
    </w:p>
    <w:p w:rsidR="00CA208C" w:rsidRPr="00F92F9A" w:rsidRDefault="00CA208C" w:rsidP="00CA208C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Pr="00F92F9A">
        <w:rPr>
          <w:rFonts w:asciiTheme="minorHAnsi" w:hAnsiTheme="minorHAnsi" w:cs="Arial"/>
        </w:rPr>
        <w:t xml:space="preserve">dvocate for </w:t>
      </w:r>
      <w:r>
        <w:rPr>
          <w:rFonts w:asciiTheme="minorHAnsi" w:hAnsiTheme="minorHAnsi" w:cs="Arial"/>
        </w:rPr>
        <w:t xml:space="preserve">the </w:t>
      </w:r>
      <w:r w:rsidR="0067451A">
        <w:rPr>
          <w:rFonts w:asciiTheme="minorHAnsi" w:hAnsiTheme="minorHAnsi" w:cs="Arial"/>
        </w:rPr>
        <w:t>wellness</w:t>
      </w:r>
      <w:r>
        <w:rPr>
          <w:rFonts w:asciiTheme="minorHAnsi" w:hAnsiTheme="minorHAnsi" w:cs="Arial"/>
        </w:rPr>
        <w:t xml:space="preserve"> needs of fellow co-workers </w:t>
      </w:r>
    </w:p>
    <w:p w:rsidR="00CA208C" w:rsidRDefault="00CA208C" w:rsidP="00CA208C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Exhibit effective</w:t>
      </w:r>
      <w:r w:rsidRPr="00F92F9A">
        <w:rPr>
          <w:rFonts w:asciiTheme="minorHAnsi" w:hAnsiTheme="minorHAnsi" w:cs="Arial"/>
        </w:rPr>
        <w:t xml:space="preserve"> communication, motivational and interpersonal skills</w:t>
      </w:r>
    </w:p>
    <w:p w:rsidR="00F92F9A" w:rsidRPr="00F92F9A" w:rsidRDefault="00F6052F" w:rsidP="00F92F9A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Demonstrate e</w:t>
      </w:r>
      <w:r w:rsidR="00F92F9A" w:rsidRPr="00F92F9A">
        <w:rPr>
          <w:rFonts w:asciiTheme="minorHAnsi" w:hAnsiTheme="minorHAnsi" w:cs="Arial"/>
        </w:rPr>
        <w:t xml:space="preserve">nthusiasm </w:t>
      </w:r>
      <w:r>
        <w:rPr>
          <w:rFonts w:asciiTheme="minorHAnsi" w:hAnsiTheme="minorHAnsi" w:cs="Arial"/>
        </w:rPr>
        <w:t xml:space="preserve">and serve as a role model for </w:t>
      </w:r>
      <w:r w:rsidR="00F92F9A" w:rsidRPr="00F92F9A">
        <w:rPr>
          <w:rFonts w:asciiTheme="minorHAnsi" w:hAnsiTheme="minorHAnsi" w:cs="Arial"/>
        </w:rPr>
        <w:t xml:space="preserve">health and </w:t>
      </w:r>
      <w:r w:rsidR="0067451A">
        <w:rPr>
          <w:rFonts w:asciiTheme="minorHAnsi" w:hAnsiTheme="minorHAnsi" w:cs="Arial"/>
        </w:rPr>
        <w:t>wellness</w:t>
      </w:r>
    </w:p>
    <w:p w:rsidR="00F92F9A" w:rsidRPr="00F92F9A" w:rsidRDefault="00F92F9A" w:rsidP="00F92F9A">
      <w:pPr>
        <w:rPr>
          <w:rFonts w:asciiTheme="minorHAnsi" w:hAnsiTheme="minorHAnsi" w:cs="Arial"/>
        </w:rPr>
      </w:pPr>
    </w:p>
    <w:p w:rsidR="00F92F9A" w:rsidRPr="0062313D" w:rsidRDefault="00F92F9A" w:rsidP="00F92F9A">
      <w:pPr>
        <w:rPr>
          <w:rFonts w:asciiTheme="minorHAnsi" w:hAnsiTheme="minorHAnsi" w:cs="Arial"/>
          <w:b/>
        </w:rPr>
      </w:pPr>
      <w:r w:rsidRPr="0062313D">
        <w:rPr>
          <w:rFonts w:asciiTheme="minorHAnsi" w:hAnsiTheme="minorHAnsi" w:cs="Arial"/>
          <w:b/>
        </w:rPr>
        <w:t xml:space="preserve">Role of </w:t>
      </w:r>
      <w:r w:rsidR="0067451A">
        <w:rPr>
          <w:rFonts w:asciiTheme="minorHAnsi" w:hAnsiTheme="minorHAnsi" w:cs="Arial"/>
          <w:b/>
        </w:rPr>
        <w:t>Wellness</w:t>
      </w:r>
      <w:r w:rsidR="0062313D" w:rsidRPr="0062313D">
        <w:rPr>
          <w:rFonts w:asciiTheme="minorHAnsi" w:hAnsiTheme="minorHAnsi" w:cs="Arial"/>
          <w:b/>
        </w:rPr>
        <w:t xml:space="preserve"> Committee Members</w:t>
      </w:r>
      <w:r w:rsidRPr="0062313D">
        <w:rPr>
          <w:rFonts w:asciiTheme="minorHAnsi" w:hAnsiTheme="minorHAnsi" w:cs="Arial"/>
          <w:b/>
        </w:rPr>
        <w:t>:</w:t>
      </w:r>
    </w:p>
    <w:p w:rsidR="008713F3" w:rsidRDefault="00EE2B66" w:rsidP="00264D53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Participate in</w:t>
      </w:r>
      <w:r w:rsidR="008713F3">
        <w:rPr>
          <w:rFonts w:asciiTheme="minorHAnsi" w:hAnsiTheme="minorHAnsi" w:cs="Arial"/>
        </w:rPr>
        <w:t xml:space="preserve"> regular committee meetings</w:t>
      </w:r>
    </w:p>
    <w:p w:rsidR="00264D53" w:rsidRPr="00F92F9A" w:rsidRDefault="008713F3" w:rsidP="00264D53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Review needs assessment data, </w:t>
      </w:r>
      <w:r w:rsidR="00264D53">
        <w:rPr>
          <w:rFonts w:asciiTheme="minorHAnsi" w:hAnsiTheme="minorHAnsi" w:cs="Arial"/>
        </w:rPr>
        <w:t>de</w:t>
      </w:r>
      <w:r w:rsidR="0062313D">
        <w:rPr>
          <w:rFonts w:asciiTheme="minorHAnsi" w:hAnsiTheme="minorHAnsi" w:cs="Arial"/>
        </w:rPr>
        <w:t>sign</w:t>
      </w:r>
      <w:r w:rsidR="00264D53">
        <w:rPr>
          <w:rFonts w:asciiTheme="minorHAnsi" w:hAnsiTheme="minorHAnsi" w:cs="Arial"/>
        </w:rPr>
        <w:t xml:space="preserve"> strategies</w:t>
      </w:r>
      <w:r w:rsidR="00CA208C">
        <w:rPr>
          <w:rFonts w:asciiTheme="minorHAnsi" w:hAnsiTheme="minorHAnsi" w:cs="Arial"/>
        </w:rPr>
        <w:t xml:space="preserve"> and resources to enhance</w:t>
      </w:r>
      <w:r w:rsidR="00264D53" w:rsidRPr="00F92F9A">
        <w:rPr>
          <w:rFonts w:asciiTheme="minorHAnsi" w:hAnsiTheme="minorHAnsi" w:cs="Arial"/>
        </w:rPr>
        <w:t xml:space="preserve"> </w:t>
      </w:r>
      <w:r w:rsidR="0067451A">
        <w:rPr>
          <w:rFonts w:asciiTheme="minorHAnsi" w:hAnsiTheme="minorHAnsi" w:cs="Arial"/>
        </w:rPr>
        <w:t>wellness</w:t>
      </w:r>
      <w:r w:rsidR="00264D53" w:rsidRPr="00F92F9A">
        <w:rPr>
          <w:rFonts w:asciiTheme="minorHAnsi" w:hAnsiTheme="minorHAnsi" w:cs="Arial"/>
        </w:rPr>
        <w:t xml:space="preserve"> </w:t>
      </w:r>
      <w:r w:rsidR="00CA208C">
        <w:rPr>
          <w:rFonts w:asciiTheme="minorHAnsi" w:hAnsiTheme="minorHAnsi" w:cs="Arial"/>
        </w:rPr>
        <w:t>of coworkers</w:t>
      </w:r>
    </w:p>
    <w:p w:rsidR="00CA208C" w:rsidRDefault="00CA208C" w:rsidP="00CA208C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Contribute to analysis and evaluation of strategy effectiveness</w:t>
      </w:r>
    </w:p>
    <w:p w:rsidR="005E3065" w:rsidRPr="005E3065" w:rsidRDefault="005E3065" w:rsidP="005E306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Share employee feedback with the </w:t>
      </w:r>
      <w:r w:rsidR="0067451A">
        <w:rPr>
          <w:rFonts w:asciiTheme="minorHAnsi" w:hAnsiTheme="minorHAnsi" w:cs="Arial"/>
        </w:rPr>
        <w:t>wellness</w:t>
      </w:r>
      <w:r>
        <w:rPr>
          <w:rFonts w:asciiTheme="minorHAnsi" w:hAnsiTheme="minorHAnsi" w:cs="Arial"/>
        </w:rPr>
        <w:t xml:space="preserve"> committee</w:t>
      </w:r>
    </w:p>
    <w:p w:rsidR="000B6625" w:rsidRDefault="000B6625" w:rsidP="000B662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Foster a culture of </w:t>
      </w:r>
      <w:r w:rsidR="0067451A">
        <w:rPr>
          <w:rFonts w:asciiTheme="minorHAnsi" w:hAnsiTheme="minorHAnsi" w:cs="Arial"/>
        </w:rPr>
        <w:t>wellness</w:t>
      </w:r>
      <w:r>
        <w:rPr>
          <w:rFonts w:asciiTheme="minorHAnsi" w:hAnsiTheme="minorHAnsi" w:cs="Arial"/>
        </w:rPr>
        <w:t xml:space="preserve"> in the workplace</w:t>
      </w:r>
    </w:p>
    <w:p w:rsidR="00F92F9A" w:rsidRPr="00F92F9A" w:rsidRDefault="00F92F9A" w:rsidP="00F92F9A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F92F9A">
        <w:rPr>
          <w:rFonts w:asciiTheme="minorHAnsi" w:hAnsiTheme="minorHAnsi" w:cs="Arial"/>
        </w:rPr>
        <w:t xml:space="preserve">Market and publicize </w:t>
      </w:r>
      <w:r w:rsidR="0067451A">
        <w:rPr>
          <w:rFonts w:asciiTheme="minorHAnsi" w:hAnsiTheme="minorHAnsi" w:cs="Arial"/>
        </w:rPr>
        <w:t>wellness</w:t>
      </w:r>
      <w:r w:rsidRPr="00F92F9A">
        <w:rPr>
          <w:rFonts w:asciiTheme="minorHAnsi" w:hAnsiTheme="minorHAnsi" w:cs="Arial"/>
        </w:rPr>
        <w:t xml:space="preserve"> </w:t>
      </w:r>
      <w:r w:rsidR="00264D53" w:rsidRPr="00F92F9A">
        <w:rPr>
          <w:rFonts w:asciiTheme="minorHAnsi" w:hAnsiTheme="minorHAnsi" w:cs="Arial"/>
        </w:rPr>
        <w:t xml:space="preserve">resources </w:t>
      </w:r>
      <w:r w:rsidR="00264D53">
        <w:rPr>
          <w:rFonts w:asciiTheme="minorHAnsi" w:hAnsiTheme="minorHAnsi" w:cs="Arial"/>
        </w:rPr>
        <w:t>and</w:t>
      </w:r>
      <w:r w:rsidR="00264D53" w:rsidRPr="00F92F9A">
        <w:rPr>
          <w:rFonts w:asciiTheme="minorHAnsi" w:hAnsiTheme="minorHAnsi" w:cs="Arial"/>
        </w:rPr>
        <w:t xml:space="preserve"> </w:t>
      </w:r>
      <w:r w:rsidR="00264D53">
        <w:rPr>
          <w:rFonts w:asciiTheme="minorHAnsi" w:hAnsiTheme="minorHAnsi" w:cs="Arial"/>
        </w:rPr>
        <w:t>strategies</w:t>
      </w:r>
    </w:p>
    <w:p w:rsidR="00F92F9A" w:rsidRPr="00F92F9A" w:rsidRDefault="00F92F9A" w:rsidP="00F92F9A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F92F9A">
        <w:rPr>
          <w:rFonts w:asciiTheme="minorHAnsi" w:hAnsiTheme="minorHAnsi" w:cs="Arial"/>
        </w:rPr>
        <w:t xml:space="preserve">Recruit fellow staff to participate in </w:t>
      </w:r>
      <w:r w:rsidR="0067451A">
        <w:rPr>
          <w:rFonts w:asciiTheme="minorHAnsi" w:hAnsiTheme="minorHAnsi" w:cs="Arial"/>
        </w:rPr>
        <w:t>wellness</w:t>
      </w:r>
      <w:r w:rsidRPr="00F92F9A">
        <w:rPr>
          <w:rFonts w:asciiTheme="minorHAnsi" w:hAnsiTheme="minorHAnsi" w:cs="Arial"/>
        </w:rPr>
        <w:t xml:space="preserve"> </w:t>
      </w:r>
      <w:r w:rsidR="00264D53" w:rsidRPr="00F92F9A">
        <w:rPr>
          <w:rFonts w:asciiTheme="minorHAnsi" w:hAnsiTheme="minorHAnsi" w:cs="Arial"/>
        </w:rPr>
        <w:t xml:space="preserve">resources </w:t>
      </w:r>
      <w:r w:rsidR="00264D53">
        <w:rPr>
          <w:rFonts w:asciiTheme="minorHAnsi" w:hAnsiTheme="minorHAnsi" w:cs="Arial"/>
        </w:rPr>
        <w:t>and</w:t>
      </w:r>
      <w:r w:rsidR="00264D53" w:rsidRPr="00F92F9A">
        <w:rPr>
          <w:rFonts w:asciiTheme="minorHAnsi" w:hAnsiTheme="minorHAnsi" w:cs="Arial"/>
        </w:rPr>
        <w:t xml:space="preserve"> </w:t>
      </w:r>
      <w:r w:rsidR="00264D53">
        <w:rPr>
          <w:rFonts w:asciiTheme="minorHAnsi" w:hAnsiTheme="minorHAnsi" w:cs="Arial"/>
        </w:rPr>
        <w:t>strategies</w:t>
      </w:r>
    </w:p>
    <w:p w:rsidR="00F92F9A" w:rsidRDefault="00F92F9A" w:rsidP="00F92F9A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F92F9A">
        <w:rPr>
          <w:rFonts w:asciiTheme="minorHAnsi" w:hAnsiTheme="minorHAnsi" w:cs="Arial"/>
        </w:rPr>
        <w:t xml:space="preserve">Participate in </w:t>
      </w:r>
      <w:r w:rsidR="0067451A">
        <w:rPr>
          <w:rFonts w:asciiTheme="minorHAnsi" w:hAnsiTheme="minorHAnsi" w:cs="Arial"/>
        </w:rPr>
        <w:t>wellness</w:t>
      </w:r>
      <w:r w:rsidRPr="00F92F9A">
        <w:rPr>
          <w:rFonts w:asciiTheme="minorHAnsi" w:hAnsiTheme="minorHAnsi" w:cs="Arial"/>
        </w:rPr>
        <w:t xml:space="preserve"> </w:t>
      </w:r>
      <w:r w:rsidR="00264D53">
        <w:rPr>
          <w:rFonts w:asciiTheme="minorHAnsi" w:hAnsiTheme="minorHAnsi" w:cs="Arial"/>
        </w:rPr>
        <w:t>strategies</w:t>
      </w:r>
    </w:p>
    <w:p w:rsidR="000B6625" w:rsidRDefault="000B6625" w:rsidP="000B6625">
      <w:pPr>
        <w:rPr>
          <w:rFonts w:asciiTheme="minorHAnsi" w:hAnsiTheme="minorHAnsi" w:cs="Arial"/>
          <w:b/>
        </w:rPr>
      </w:pPr>
    </w:p>
    <w:p w:rsidR="000B6625" w:rsidRPr="000B6625" w:rsidRDefault="000B6625" w:rsidP="000B6625">
      <w:pPr>
        <w:rPr>
          <w:rFonts w:asciiTheme="minorHAnsi" w:hAnsiTheme="minorHAnsi" w:cs="Arial"/>
          <w:b/>
        </w:rPr>
      </w:pPr>
      <w:r w:rsidRPr="000B6625">
        <w:rPr>
          <w:rFonts w:asciiTheme="minorHAnsi" w:hAnsiTheme="minorHAnsi" w:cs="Arial"/>
          <w:b/>
        </w:rPr>
        <w:t xml:space="preserve">Benefits to becoming a </w:t>
      </w:r>
      <w:r w:rsidR="0067451A">
        <w:rPr>
          <w:rFonts w:asciiTheme="minorHAnsi" w:hAnsiTheme="minorHAnsi" w:cs="Arial"/>
          <w:b/>
        </w:rPr>
        <w:t>Wellness</w:t>
      </w:r>
      <w:r w:rsidRPr="000B6625">
        <w:rPr>
          <w:rFonts w:asciiTheme="minorHAnsi" w:hAnsiTheme="minorHAnsi" w:cs="Arial"/>
          <w:b/>
        </w:rPr>
        <w:t xml:space="preserve"> Committee Member:</w:t>
      </w:r>
    </w:p>
    <w:p w:rsidR="000B6625" w:rsidRPr="00F92F9A" w:rsidRDefault="000B6625" w:rsidP="000B6625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Grow transferable professional skills</w:t>
      </w:r>
    </w:p>
    <w:p w:rsidR="000B6625" w:rsidRPr="00F92F9A" w:rsidRDefault="000B6625" w:rsidP="000B6625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Build p</w:t>
      </w:r>
      <w:r w:rsidRPr="00F92F9A">
        <w:rPr>
          <w:rFonts w:asciiTheme="minorHAnsi" w:hAnsiTheme="minorHAnsi" w:cs="Arial"/>
        </w:rPr>
        <w:t>eer, professional, and cross-organizational relationships</w:t>
      </w:r>
    </w:p>
    <w:p w:rsidR="000B6625" w:rsidRPr="00F92F9A" w:rsidRDefault="000B6625" w:rsidP="000B6625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Access</w:t>
      </w:r>
      <w:r w:rsidRPr="00F92F9A">
        <w:rPr>
          <w:rFonts w:asciiTheme="minorHAnsi" w:hAnsiTheme="minorHAnsi" w:cs="Arial"/>
        </w:rPr>
        <w:t xml:space="preserve"> tools and resources for a healthy</w:t>
      </w:r>
      <w:r>
        <w:rPr>
          <w:rFonts w:asciiTheme="minorHAnsi" w:hAnsiTheme="minorHAnsi" w:cs="Arial"/>
        </w:rPr>
        <w:t>, happy</w:t>
      </w:r>
      <w:r w:rsidRPr="00F92F9A">
        <w:rPr>
          <w:rFonts w:asciiTheme="minorHAnsi" w:hAnsiTheme="minorHAnsi" w:cs="Arial"/>
        </w:rPr>
        <w:t xml:space="preserve"> lifestyle</w:t>
      </w:r>
    </w:p>
    <w:p w:rsidR="000B6625" w:rsidRPr="00F92F9A" w:rsidRDefault="000B6625" w:rsidP="000B6625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Earn r</w:t>
      </w:r>
      <w:r w:rsidRPr="00F92F9A">
        <w:rPr>
          <w:rFonts w:asciiTheme="minorHAnsi" w:hAnsiTheme="minorHAnsi" w:cs="Arial"/>
        </w:rPr>
        <w:t xml:space="preserve">ecognition for service as </w:t>
      </w:r>
      <w:r w:rsidR="0067451A">
        <w:rPr>
          <w:rFonts w:asciiTheme="minorHAnsi" w:hAnsiTheme="minorHAnsi" w:cs="Arial"/>
        </w:rPr>
        <w:t>Wellness</w:t>
      </w:r>
      <w:r w:rsidRPr="00F92F9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Committee Membe</w:t>
      </w:r>
      <w:r w:rsidRPr="00F92F9A">
        <w:rPr>
          <w:rFonts w:asciiTheme="minorHAnsi" w:hAnsiTheme="minorHAnsi" w:cs="Arial"/>
        </w:rPr>
        <w:t>r</w:t>
      </w:r>
    </w:p>
    <w:p w:rsidR="00F92F9A" w:rsidRPr="00F92F9A" w:rsidRDefault="00F92F9A" w:rsidP="00F92F9A">
      <w:pPr>
        <w:rPr>
          <w:rFonts w:asciiTheme="minorHAnsi" w:hAnsiTheme="minorHAnsi" w:cs="Arial"/>
        </w:rPr>
      </w:pPr>
    </w:p>
    <w:p w:rsidR="00B07FA7" w:rsidRPr="00B07FA7" w:rsidRDefault="00B07FA7" w:rsidP="00F92F9A">
      <w:pPr>
        <w:rPr>
          <w:rFonts w:asciiTheme="minorHAnsi" w:hAnsiTheme="minorHAnsi" w:cs="Arial"/>
          <w:b/>
        </w:rPr>
      </w:pPr>
      <w:r w:rsidRPr="00B07FA7">
        <w:rPr>
          <w:rFonts w:asciiTheme="minorHAnsi" w:hAnsiTheme="minorHAnsi" w:cs="Arial"/>
          <w:b/>
        </w:rPr>
        <w:t>Additional considerations:</w:t>
      </w:r>
    </w:p>
    <w:p w:rsidR="00B07FA7" w:rsidRDefault="0067451A" w:rsidP="00F92F9A">
      <w:pPr>
        <w:pStyle w:val="ListParagraph"/>
        <w:numPr>
          <w:ilvl w:val="0"/>
          <w:numId w:val="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Wellness</w:t>
      </w:r>
      <w:r w:rsidR="00F92F9A" w:rsidRPr="00B07FA7">
        <w:rPr>
          <w:rFonts w:asciiTheme="minorHAnsi" w:hAnsiTheme="minorHAnsi" w:cs="Arial"/>
        </w:rPr>
        <w:t xml:space="preserve"> </w:t>
      </w:r>
      <w:r w:rsidR="0062313D" w:rsidRPr="00B07FA7">
        <w:rPr>
          <w:rFonts w:asciiTheme="minorHAnsi" w:hAnsiTheme="minorHAnsi" w:cs="Arial"/>
        </w:rPr>
        <w:t>committee member</w:t>
      </w:r>
      <w:r w:rsidR="000B6625" w:rsidRPr="00B07FA7">
        <w:rPr>
          <w:rFonts w:asciiTheme="minorHAnsi" w:hAnsiTheme="minorHAnsi" w:cs="Arial"/>
        </w:rPr>
        <w:t>s</w:t>
      </w:r>
      <w:r w:rsidR="00E975D8" w:rsidRPr="00B07FA7">
        <w:rPr>
          <w:rFonts w:asciiTheme="minorHAnsi" w:hAnsiTheme="minorHAnsi" w:cs="Arial"/>
        </w:rPr>
        <w:t xml:space="preserve"> will </w:t>
      </w:r>
      <w:r w:rsidR="00B07FA7">
        <w:rPr>
          <w:rFonts w:asciiTheme="minorHAnsi" w:hAnsiTheme="minorHAnsi" w:cs="Arial"/>
        </w:rPr>
        <w:t xml:space="preserve">work in tandem with </w:t>
      </w:r>
      <w:r w:rsidR="00E975D8" w:rsidRPr="00B07FA7">
        <w:rPr>
          <w:rFonts w:asciiTheme="minorHAnsi" w:hAnsiTheme="minorHAnsi" w:cs="Arial"/>
        </w:rPr>
        <w:t xml:space="preserve">the </w:t>
      </w:r>
      <w:r>
        <w:rPr>
          <w:rFonts w:asciiTheme="minorHAnsi" w:hAnsiTheme="minorHAnsi" w:cs="Arial"/>
        </w:rPr>
        <w:t>Wellness</w:t>
      </w:r>
      <w:r w:rsidR="00F92F9A" w:rsidRPr="00B07FA7">
        <w:rPr>
          <w:rFonts w:asciiTheme="minorHAnsi" w:hAnsiTheme="minorHAnsi" w:cs="Arial"/>
        </w:rPr>
        <w:t xml:space="preserve"> Program Coordinator who will provide guidance and direction, </w:t>
      </w:r>
      <w:r w:rsidR="000B6625" w:rsidRPr="00B07FA7">
        <w:rPr>
          <w:rFonts w:asciiTheme="minorHAnsi" w:hAnsiTheme="minorHAnsi" w:cs="Arial"/>
        </w:rPr>
        <w:t>consultation, and information for overall strategic planning</w:t>
      </w:r>
      <w:r w:rsidR="00F92F9A" w:rsidRPr="00B07FA7">
        <w:rPr>
          <w:rFonts w:asciiTheme="minorHAnsi" w:hAnsiTheme="minorHAnsi" w:cs="Arial"/>
        </w:rPr>
        <w:t>.</w:t>
      </w:r>
    </w:p>
    <w:p w:rsidR="00F92F9A" w:rsidRPr="00B07FA7" w:rsidRDefault="00B07FA7" w:rsidP="00F92F9A">
      <w:pPr>
        <w:pStyle w:val="ListParagraph"/>
        <w:numPr>
          <w:ilvl w:val="0"/>
          <w:numId w:val="6"/>
        </w:numPr>
        <w:rPr>
          <w:rFonts w:asciiTheme="minorHAnsi" w:hAnsiTheme="minorHAnsi" w:cs="Arial"/>
        </w:rPr>
      </w:pPr>
      <w:r w:rsidRPr="00B07FA7">
        <w:rPr>
          <w:rFonts w:asciiTheme="minorHAnsi" w:hAnsiTheme="minorHAnsi" w:cs="Arial"/>
        </w:rPr>
        <w:t xml:space="preserve">The </w:t>
      </w:r>
      <w:r w:rsidR="0067451A">
        <w:rPr>
          <w:rFonts w:asciiTheme="minorHAnsi" w:hAnsiTheme="minorHAnsi" w:cs="Arial"/>
        </w:rPr>
        <w:t>Wellness</w:t>
      </w:r>
      <w:r w:rsidRPr="00B07FA7">
        <w:rPr>
          <w:rFonts w:asciiTheme="minorHAnsi" w:hAnsiTheme="minorHAnsi" w:cs="Arial"/>
        </w:rPr>
        <w:t xml:space="preserve"> Committee will be comprised of representatives from across each </w:t>
      </w:r>
      <w:r w:rsidR="00103BB2">
        <w:rPr>
          <w:rFonts w:asciiTheme="minorHAnsi" w:hAnsiTheme="minorHAnsi" w:cs="Arial"/>
        </w:rPr>
        <w:t>segment of the organization</w:t>
      </w:r>
      <w:r w:rsidRPr="00B07FA7">
        <w:rPr>
          <w:rFonts w:asciiTheme="minorHAnsi" w:hAnsiTheme="minorHAnsi" w:cs="Arial"/>
        </w:rPr>
        <w:t xml:space="preserve"> and will aim to represent most of</w:t>
      </w:r>
      <w:r w:rsidR="000D112E">
        <w:rPr>
          <w:rFonts w:asciiTheme="minorHAnsi" w:hAnsiTheme="minorHAnsi" w:cs="Arial"/>
        </w:rPr>
        <w:t xml:space="preserve"> the </w:t>
      </w:r>
      <w:r w:rsidR="00103BB2">
        <w:rPr>
          <w:rFonts w:asciiTheme="minorHAnsi" w:hAnsiTheme="minorHAnsi" w:cs="Arial"/>
        </w:rPr>
        <w:t>locations</w:t>
      </w:r>
      <w:r w:rsidR="000D112E">
        <w:rPr>
          <w:rFonts w:asciiTheme="minorHAnsi" w:hAnsiTheme="minorHAnsi" w:cs="Arial"/>
        </w:rPr>
        <w:t xml:space="preserve">, not to exceed 8 members. </w:t>
      </w:r>
      <w:r w:rsidRPr="00B07FA7">
        <w:rPr>
          <w:rFonts w:asciiTheme="minorHAnsi" w:hAnsiTheme="minorHAnsi" w:cs="Arial"/>
        </w:rPr>
        <w:t xml:space="preserve">Committee memberships terms shall not </w:t>
      </w:r>
      <w:r w:rsidRPr="005E3065">
        <w:rPr>
          <w:rFonts w:asciiTheme="minorHAnsi" w:hAnsiTheme="minorHAnsi" w:cs="Arial"/>
        </w:rPr>
        <w:t>exceed 5 years.</w:t>
      </w:r>
    </w:p>
    <w:p w:rsidR="00B07FA7" w:rsidRDefault="00B07FA7" w:rsidP="00B07FA7">
      <w:pPr>
        <w:pStyle w:val="ListParagraph"/>
        <w:numPr>
          <w:ilvl w:val="0"/>
          <w:numId w:val="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Candidates for </w:t>
      </w:r>
      <w:r w:rsidR="0067451A">
        <w:rPr>
          <w:rFonts w:asciiTheme="minorHAnsi" w:hAnsiTheme="minorHAnsi" w:cs="Arial"/>
        </w:rPr>
        <w:t>wellness</w:t>
      </w:r>
      <w:r>
        <w:rPr>
          <w:rFonts w:asciiTheme="minorHAnsi" w:hAnsiTheme="minorHAnsi" w:cs="Arial"/>
        </w:rPr>
        <w:t xml:space="preserve"> committee membership are asked to </w:t>
      </w:r>
      <w:r w:rsidRPr="00B07FA7">
        <w:rPr>
          <w:rFonts w:asciiTheme="minorHAnsi" w:hAnsiTheme="minorHAnsi" w:cs="Arial"/>
        </w:rPr>
        <w:t xml:space="preserve">obtain support and approval to serve </w:t>
      </w:r>
      <w:r w:rsidR="00103BB2">
        <w:rPr>
          <w:rFonts w:asciiTheme="minorHAnsi" w:hAnsiTheme="minorHAnsi" w:cs="Arial"/>
        </w:rPr>
        <w:t>the organization</w:t>
      </w:r>
      <w:r>
        <w:rPr>
          <w:rFonts w:asciiTheme="minorHAnsi" w:hAnsiTheme="minorHAnsi" w:cs="Arial"/>
        </w:rPr>
        <w:t xml:space="preserve"> in this capacity</w:t>
      </w:r>
      <w:r w:rsidRPr="00B07FA7">
        <w:rPr>
          <w:rFonts w:asciiTheme="minorHAnsi" w:hAnsiTheme="minorHAnsi" w:cs="Arial"/>
        </w:rPr>
        <w:t xml:space="preserve"> by discussing</w:t>
      </w:r>
      <w:r>
        <w:rPr>
          <w:rFonts w:asciiTheme="minorHAnsi" w:hAnsiTheme="minorHAnsi" w:cs="Arial"/>
        </w:rPr>
        <w:t xml:space="preserve"> the role and its expectations with one’s </w:t>
      </w:r>
      <w:r w:rsidRPr="00B07FA7">
        <w:rPr>
          <w:rFonts w:asciiTheme="minorHAnsi" w:hAnsiTheme="minorHAnsi" w:cs="Arial"/>
        </w:rPr>
        <w:t>supervisor.</w:t>
      </w:r>
    </w:p>
    <w:p w:rsidR="005A6FAA" w:rsidRPr="00B91329" w:rsidRDefault="005A6FAA" w:rsidP="00B91329">
      <w:pPr>
        <w:rPr>
          <w:rFonts w:asciiTheme="minorHAnsi" w:hAnsiTheme="minorHAnsi" w:cs="Arial"/>
        </w:rPr>
      </w:pPr>
    </w:p>
    <w:sectPr w:rsidR="005A6FAA" w:rsidRPr="00B91329" w:rsidSect="00B91329">
      <w:headerReference w:type="default" r:id="rId8"/>
      <w:footerReference w:type="default" r:id="rId9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FE5" w:rsidRDefault="000B1FE5" w:rsidP="00F6052F">
      <w:r>
        <w:separator/>
      </w:r>
    </w:p>
  </w:endnote>
  <w:endnote w:type="continuationSeparator" w:id="0">
    <w:p w:rsidR="000B1FE5" w:rsidRDefault="000B1FE5" w:rsidP="00F6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52F" w:rsidRDefault="00B91329">
    <w:pPr>
      <w:pStyle w:val="Footer"/>
    </w:pPr>
    <w:r>
      <w:t xml:space="preserve">1/14/2020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AB025B1">
          <wp:extent cx="1621790" cy="62166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6052F" w:rsidRDefault="00F60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FE5" w:rsidRDefault="000B1FE5" w:rsidP="00F6052F">
      <w:r>
        <w:separator/>
      </w:r>
    </w:p>
  </w:footnote>
  <w:footnote w:type="continuationSeparator" w:id="0">
    <w:p w:rsidR="000B1FE5" w:rsidRDefault="000B1FE5" w:rsidP="00F60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52F" w:rsidRDefault="00B91329" w:rsidP="00B91329">
    <w:pPr>
      <w:pStyle w:val="Header"/>
      <w:tabs>
        <w:tab w:val="clear" w:pos="4680"/>
        <w:tab w:val="clear" w:pos="9360"/>
        <w:tab w:val="center" w:pos="5040"/>
      </w:tabs>
    </w:pPr>
    <w:r>
      <w:rPr>
        <w:noProof/>
      </w:rPr>
      <w:drawing>
        <wp:inline distT="0" distB="0" distL="0" distR="0" wp14:anchorId="4C2AC50D">
          <wp:extent cx="952500" cy="548397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764" cy="562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F6052F" w:rsidRDefault="00F60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0A"/>
    <w:multiLevelType w:val="hybridMultilevel"/>
    <w:tmpl w:val="E588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D1D50"/>
    <w:multiLevelType w:val="hybridMultilevel"/>
    <w:tmpl w:val="712A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A09FF"/>
    <w:multiLevelType w:val="hybridMultilevel"/>
    <w:tmpl w:val="66DE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757DB"/>
    <w:multiLevelType w:val="hybridMultilevel"/>
    <w:tmpl w:val="72861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A165BD"/>
    <w:multiLevelType w:val="hybridMultilevel"/>
    <w:tmpl w:val="C5EA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B2CF0"/>
    <w:multiLevelType w:val="hybridMultilevel"/>
    <w:tmpl w:val="4772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CC"/>
    <w:rsid w:val="000B1FE5"/>
    <w:rsid w:val="000B6625"/>
    <w:rsid w:val="000D112E"/>
    <w:rsid w:val="001001E3"/>
    <w:rsid w:val="001008BE"/>
    <w:rsid w:val="00103BB2"/>
    <w:rsid w:val="00171059"/>
    <w:rsid w:val="00264D53"/>
    <w:rsid w:val="0042556E"/>
    <w:rsid w:val="004C1581"/>
    <w:rsid w:val="00562F34"/>
    <w:rsid w:val="005A6FAA"/>
    <w:rsid w:val="005E3065"/>
    <w:rsid w:val="006073ED"/>
    <w:rsid w:val="0062313D"/>
    <w:rsid w:val="0067451A"/>
    <w:rsid w:val="006B2678"/>
    <w:rsid w:val="006D77BE"/>
    <w:rsid w:val="008713F3"/>
    <w:rsid w:val="009725D7"/>
    <w:rsid w:val="009D2C88"/>
    <w:rsid w:val="00A53E41"/>
    <w:rsid w:val="00A7771A"/>
    <w:rsid w:val="00AE043B"/>
    <w:rsid w:val="00B07FA7"/>
    <w:rsid w:val="00B8706E"/>
    <w:rsid w:val="00B91329"/>
    <w:rsid w:val="00CA208C"/>
    <w:rsid w:val="00CA2C30"/>
    <w:rsid w:val="00CE2E31"/>
    <w:rsid w:val="00CF23CC"/>
    <w:rsid w:val="00D32EEE"/>
    <w:rsid w:val="00D45DB8"/>
    <w:rsid w:val="00E12043"/>
    <w:rsid w:val="00E975D8"/>
    <w:rsid w:val="00EE2B66"/>
    <w:rsid w:val="00F6052F"/>
    <w:rsid w:val="00F9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C27DFE6-4156-4AB3-8DFF-0EDE214F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3C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3C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F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05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2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05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2F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60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CF023-9BB0-4826-9859-D6CEE565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Simpson, Lindsay</dc:creator>
  <cp:lastModifiedBy>Simpson, Lindsay</cp:lastModifiedBy>
  <cp:revision>2</cp:revision>
  <dcterms:created xsi:type="dcterms:W3CDTF">2020-01-14T17:08:00Z</dcterms:created>
  <dcterms:modified xsi:type="dcterms:W3CDTF">2020-01-14T17:08:00Z</dcterms:modified>
</cp:coreProperties>
</file>